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76E9E" w14:textId="77777777" w:rsidR="007C4E83" w:rsidRPr="00ED363D" w:rsidRDefault="007C4E83" w:rsidP="00965266">
      <w:pPr>
        <w:spacing w:after="0" w:line="240" w:lineRule="auto"/>
        <w:ind w:left="284" w:right="401"/>
        <w:rPr>
          <w:b/>
          <w:bCs/>
        </w:rPr>
      </w:pPr>
    </w:p>
    <w:p w14:paraId="5EBB63D6" w14:textId="77777777" w:rsidR="007C4E83" w:rsidRPr="00CB0725" w:rsidRDefault="007C4E83" w:rsidP="00965266">
      <w:pPr>
        <w:spacing w:after="0" w:line="240" w:lineRule="auto"/>
        <w:ind w:left="284" w:right="401"/>
        <w:rPr>
          <w:b/>
          <w:bCs/>
          <w:sz w:val="24"/>
          <w:szCs w:val="24"/>
        </w:rPr>
      </w:pPr>
      <w:r w:rsidRPr="00CB0725">
        <w:rPr>
          <w:b/>
          <w:bCs/>
          <w:sz w:val="24"/>
          <w:szCs w:val="24"/>
        </w:rPr>
        <w:t>Councillors of Hockwold cum Wilton Parish Council</w:t>
      </w:r>
    </w:p>
    <w:p w14:paraId="3CC4B1D6" w14:textId="780A2C7A" w:rsidR="007C4E83" w:rsidRPr="00CB0725" w:rsidRDefault="007C4E83" w:rsidP="00965266">
      <w:pPr>
        <w:spacing w:after="0" w:line="240" w:lineRule="auto"/>
        <w:ind w:left="284" w:right="401"/>
        <w:rPr>
          <w:sz w:val="24"/>
          <w:szCs w:val="24"/>
        </w:rPr>
      </w:pPr>
      <w:r w:rsidRPr="00CB0725">
        <w:rPr>
          <w:b/>
          <w:bCs/>
          <w:sz w:val="24"/>
          <w:szCs w:val="24"/>
        </w:rPr>
        <w:t xml:space="preserve">Present: </w:t>
      </w:r>
      <w:r w:rsidR="004D4BE6" w:rsidRPr="00CB0725">
        <w:rPr>
          <w:sz w:val="24"/>
          <w:szCs w:val="24"/>
        </w:rPr>
        <w:t>Cllr Roya</w:t>
      </w:r>
      <w:r w:rsidR="00D80A82" w:rsidRPr="00CB0725">
        <w:rPr>
          <w:sz w:val="24"/>
          <w:szCs w:val="24"/>
        </w:rPr>
        <w:t>l</w:t>
      </w:r>
      <w:r w:rsidR="00CC3CA4" w:rsidRPr="00CB0725">
        <w:rPr>
          <w:sz w:val="24"/>
          <w:szCs w:val="24"/>
        </w:rPr>
        <w:t xml:space="preserve">, </w:t>
      </w:r>
      <w:r w:rsidR="009458AB">
        <w:rPr>
          <w:sz w:val="24"/>
          <w:szCs w:val="24"/>
        </w:rPr>
        <w:t xml:space="preserve">Cllr Newman, </w:t>
      </w:r>
      <w:r w:rsidR="00A86139" w:rsidRPr="00CB0725">
        <w:rPr>
          <w:sz w:val="24"/>
          <w:szCs w:val="24"/>
        </w:rPr>
        <w:t xml:space="preserve">Cllr Sismey, Cllr </w:t>
      </w:r>
      <w:r w:rsidR="004D4BE6" w:rsidRPr="00CB0725">
        <w:rPr>
          <w:sz w:val="24"/>
          <w:szCs w:val="24"/>
        </w:rPr>
        <w:t>Andy Gossage</w:t>
      </w:r>
      <w:r w:rsidR="00A86139" w:rsidRPr="00CB0725">
        <w:rPr>
          <w:sz w:val="24"/>
          <w:szCs w:val="24"/>
        </w:rPr>
        <w:t>,</w:t>
      </w:r>
      <w:r w:rsidR="00CC3CA4" w:rsidRPr="00CB0725">
        <w:rPr>
          <w:sz w:val="24"/>
          <w:szCs w:val="24"/>
        </w:rPr>
        <w:t xml:space="preserve"> Cllr </w:t>
      </w:r>
      <w:r w:rsidR="00E93ED6" w:rsidRPr="00CB0725">
        <w:rPr>
          <w:sz w:val="24"/>
          <w:szCs w:val="24"/>
        </w:rPr>
        <w:t xml:space="preserve">T. Gossage, </w:t>
      </w:r>
      <w:r w:rsidR="008E3628" w:rsidRPr="00CB0725">
        <w:rPr>
          <w:sz w:val="24"/>
          <w:szCs w:val="24"/>
        </w:rPr>
        <w:t>Cllr Denney, Cllr Baker</w:t>
      </w:r>
      <w:r w:rsidR="00301130">
        <w:rPr>
          <w:sz w:val="24"/>
          <w:szCs w:val="24"/>
        </w:rPr>
        <w:t>, Cllr Rumsey, Cllr Bland</w:t>
      </w:r>
      <w:r w:rsidR="00837E90" w:rsidRPr="00CB0725">
        <w:rPr>
          <w:sz w:val="24"/>
          <w:szCs w:val="24"/>
        </w:rPr>
        <w:t xml:space="preserve"> </w:t>
      </w:r>
    </w:p>
    <w:p w14:paraId="1DEBE669" w14:textId="517E7661" w:rsidR="007C4E83" w:rsidRDefault="008B3FC5" w:rsidP="00965266">
      <w:pPr>
        <w:spacing w:after="0" w:line="240" w:lineRule="auto"/>
        <w:ind w:left="284" w:right="401"/>
        <w:rPr>
          <w:sz w:val="24"/>
          <w:szCs w:val="24"/>
        </w:rPr>
      </w:pPr>
      <w:r w:rsidRPr="00CB0725">
        <w:rPr>
          <w:sz w:val="24"/>
          <w:szCs w:val="24"/>
        </w:rPr>
        <w:t>Hilary R Cox, Cler</w:t>
      </w:r>
      <w:r w:rsidR="004D4BE6" w:rsidRPr="00CB0725">
        <w:rPr>
          <w:sz w:val="24"/>
          <w:szCs w:val="24"/>
        </w:rPr>
        <w:t>k</w:t>
      </w:r>
    </w:p>
    <w:p w14:paraId="2F898DF2" w14:textId="08876EA4" w:rsidR="00301130" w:rsidRPr="00CB0725" w:rsidRDefault="00301130" w:rsidP="00965266">
      <w:pPr>
        <w:spacing w:after="0" w:line="240" w:lineRule="auto"/>
        <w:ind w:left="284" w:right="401"/>
        <w:rPr>
          <w:sz w:val="24"/>
          <w:szCs w:val="24"/>
        </w:rPr>
      </w:pPr>
      <w:r>
        <w:rPr>
          <w:sz w:val="24"/>
          <w:szCs w:val="24"/>
        </w:rPr>
        <w:t>Borough and NCC Cllr Martin Storey</w:t>
      </w:r>
    </w:p>
    <w:p w14:paraId="6A569454" w14:textId="69C68D5E" w:rsidR="004D4BE6" w:rsidRPr="00CB0725" w:rsidRDefault="00301130" w:rsidP="00965266">
      <w:pPr>
        <w:spacing w:after="0" w:line="240" w:lineRule="auto"/>
        <w:ind w:left="284" w:right="401"/>
        <w:rPr>
          <w:sz w:val="24"/>
          <w:szCs w:val="24"/>
        </w:rPr>
      </w:pPr>
      <w:r>
        <w:rPr>
          <w:sz w:val="24"/>
          <w:szCs w:val="24"/>
        </w:rPr>
        <w:t>Mr Tillotson (RAF Lakenheath)</w:t>
      </w:r>
    </w:p>
    <w:p w14:paraId="721A5ED7" w14:textId="36E1334C" w:rsidR="007C4E83" w:rsidRPr="00CB0725" w:rsidRDefault="00A46712" w:rsidP="00965266">
      <w:pPr>
        <w:spacing w:after="0" w:line="240" w:lineRule="auto"/>
        <w:ind w:left="284" w:right="401"/>
        <w:rPr>
          <w:b/>
          <w:bCs/>
          <w:sz w:val="24"/>
          <w:szCs w:val="24"/>
        </w:rPr>
      </w:pPr>
      <w:r>
        <w:rPr>
          <w:sz w:val="24"/>
          <w:szCs w:val="24"/>
        </w:rPr>
        <w:t>eight</w:t>
      </w:r>
      <w:r w:rsidR="00EF15C1" w:rsidRPr="00CB0725">
        <w:rPr>
          <w:sz w:val="24"/>
          <w:szCs w:val="24"/>
        </w:rPr>
        <w:t xml:space="preserve"> </w:t>
      </w:r>
      <w:r w:rsidR="003D6C7F" w:rsidRPr="00CB0725">
        <w:rPr>
          <w:sz w:val="24"/>
          <w:szCs w:val="24"/>
        </w:rPr>
        <w:t xml:space="preserve"> </w:t>
      </w:r>
      <w:r w:rsidR="007C4E83" w:rsidRPr="00CB0725">
        <w:rPr>
          <w:sz w:val="24"/>
          <w:szCs w:val="24"/>
        </w:rPr>
        <w:t>members of the public</w:t>
      </w:r>
    </w:p>
    <w:p w14:paraId="243BECFC" w14:textId="77777777" w:rsidR="008E1E9B" w:rsidRPr="00CB0725" w:rsidRDefault="008E1E9B" w:rsidP="00965266">
      <w:pPr>
        <w:spacing w:after="0" w:line="240" w:lineRule="auto"/>
        <w:ind w:left="284" w:right="401"/>
        <w:rPr>
          <w:b/>
          <w:bCs/>
          <w:sz w:val="24"/>
          <w:szCs w:val="24"/>
        </w:rPr>
      </w:pPr>
    </w:p>
    <w:p w14:paraId="7063FA1E" w14:textId="0837B3F9" w:rsidR="00E159E0" w:rsidRDefault="00E159E0" w:rsidP="00E159E0">
      <w:pPr>
        <w:spacing w:after="0" w:line="240" w:lineRule="auto"/>
        <w:ind w:left="284" w:right="401"/>
        <w:rPr>
          <w:rFonts w:ascii="Calibri" w:eastAsia="Calibri" w:hAnsi="Calibri" w:cs="Calibri"/>
          <w:b/>
          <w:color w:val="000000"/>
          <w:lang w:eastAsia="en-GB"/>
        </w:rPr>
      </w:pPr>
      <w:r w:rsidRPr="00E159E0">
        <w:rPr>
          <w:rFonts w:ascii="Calibri" w:eastAsia="Calibri" w:hAnsi="Calibri" w:cs="Calibri"/>
          <w:b/>
          <w:color w:val="000000"/>
          <w:lang w:eastAsia="en-GB"/>
        </w:rPr>
        <w:t xml:space="preserve">Open Forum </w:t>
      </w:r>
    </w:p>
    <w:p w14:paraId="6E5F96D5" w14:textId="4FB9E0D9" w:rsidR="007238FF" w:rsidRPr="009A6120" w:rsidRDefault="007238FF" w:rsidP="00E159E0">
      <w:pPr>
        <w:spacing w:after="0" w:line="240" w:lineRule="auto"/>
        <w:ind w:left="284" w:right="401"/>
        <w:rPr>
          <w:rFonts w:ascii="Calibri" w:eastAsia="Calibri" w:hAnsi="Calibri" w:cs="Calibri"/>
          <w:bCs/>
          <w:color w:val="000000"/>
          <w:u w:val="single"/>
          <w:lang w:eastAsia="en-GB"/>
        </w:rPr>
      </w:pPr>
      <w:r w:rsidRPr="009A6120">
        <w:rPr>
          <w:rFonts w:ascii="Calibri" w:eastAsia="Calibri" w:hAnsi="Calibri" w:cs="Calibri"/>
          <w:bCs/>
          <w:color w:val="000000"/>
          <w:u w:val="single"/>
          <w:lang w:eastAsia="en-GB"/>
        </w:rPr>
        <w:t>St James Church</w:t>
      </w:r>
    </w:p>
    <w:p w14:paraId="2B36EF07" w14:textId="151DC689" w:rsidR="007238FF" w:rsidRPr="009A6120" w:rsidRDefault="007238FF" w:rsidP="00E159E0">
      <w:pPr>
        <w:spacing w:after="0" w:line="240" w:lineRule="auto"/>
        <w:ind w:left="284" w:right="401"/>
        <w:rPr>
          <w:rFonts w:ascii="Calibri" w:eastAsia="Calibri" w:hAnsi="Calibri" w:cs="Calibri"/>
          <w:bCs/>
          <w:color w:val="000000"/>
          <w:lang w:eastAsia="en-GB"/>
        </w:rPr>
      </w:pPr>
      <w:r w:rsidRPr="009A6120">
        <w:rPr>
          <w:rFonts w:ascii="Calibri" w:eastAsia="Calibri" w:hAnsi="Calibri" w:cs="Calibri"/>
          <w:bCs/>
          <w:color w:val="000000"/>
          <w:lang w:eastAsia="en-GB"/>
        </w:rPr>
        <w:t xml:space="preserve">A </w:t>
      </w:r>
      <w:r w:rsidR="005846BA">
        <w:rPr>
          <w:rFonts w:ascii="Calibri" w:eastAsia="Calibri" w:hAnsi="Calibri" w:cs="Calibri"/>
          <w:bCs/>
          <w:color w:val="000000"/>
          <w:lang w:eastAsia="en-GB"/>
        </w:rPr>
        <w:t>representative attended and</w:t>
      </w:r>
      <w:r w:rsidRPr="009A6120">
        <w:rPr>
          <w:rFonts w:ascii="Calibri" w:eastAsia="Calibri" w:hAnsi="Calibri" w:cs="Calibri"/>
          <w:bCs/>
          <w:color w:val="000000"/>
          <w:lang w:eastAsia="en-GB"/>
        </w:rPr>
        <w:t xml:space="preserve"> </w:t>
      </w:r>
      <w:r w:rsidR="00187F1C" w:rsidRPr="009A6120">
        <w:rPr>
          <w:rFonts w:ascii="Calibri" w:eastAsia="Calibri" w:hAnsi="Calibri" w:cs="Calibri"/>
          <w:bCs/>
          <w:color w:val="000000"/>
          <w:lang w:eastAsia="en-GB"/>
        </w:rPr>
        <w:t>invited the council</w:t>
      </w:r>
      <w:r w:rsidR="005846BA">
        <w:rPr>
          <w:rFonts w:ascii="Calibri" w:eastAsia="Calibri" w:hAnsi="Calibri" w:cs="Calibri"/>
          <w:bCs/>
          <w:color w:val="000000"/>
          <w:lang w:eastAsia="en-GB"/>
        </w:rPr>
        <w:t xml:space="preserve"> and public</w:t>
      </w:r>
      <w:r w:rsidR="00187F1C" w:rsidRPr="009A6120">
        <w:rPr>
          <w:rFonts w:ascii="Calibri" w:eastAsia="Calibri" w:hAnsi="Calibri" w:cs="Calibri"/>
          <w:bCs/>
          <w:color w:val="000000"/>
          <w:lang w:eastAsia="en-GB"/>
        </w:rPr>
        <w:t xml:space="preserve"> to the Thanksgiving Service the </w:t>
      </w:r>
      <w:r w:rsidR="00871F3C">
        <w:rPr>
          <w:rFonts w:ascii="Calibri" w:eastAsia="Calibri" w:hAnsi="Calibri" w:cs="Calibri"/>
          <w:bCs/>
          <w:color w:val="000000"/>
          <w:lang w:eastAsia="en-GB"/>
        </w:rPr>
        <w:t>following</w:t>
      </w:r>
      <w:r w:rsidR="00187F1C" w:rsidRPr="009A6120">
        <w:rPr>
          <w:rFonts w:ascii="Calibri" w:eastAsia="Calibri" w:hAnsi="Calibri" w:cs="Calibri"/>
          <w:bCs/>
          <w:color w:val="000000"/>
          <w:lang w:eastAsia="en-GB"/>
        </w:rPr>
        <w:t xml:space="preserve"> Sunday  to celebrate the</w:t>
      </w:r>
      <w:r w:rsidR="00222F7C">
        <w:rPr>
          <w:rFonts w:ascii="Calibri" w:eastAsia="Calibri" w:hAnsi="Calibri" w:cs="Calibri"/>
          <w:bCs/>
          <w:color w:val="000000"/>
          <w:lang w:eastAsia="en-GB"/>
        </w:rPr>
        <w:t xml:space="preserve"> </w:t>
      </w:r>
      <w:r w:rsidR="00871F3C">
        <w:rPr>
          <w:rFonts w:ascii="Calibri" w:eastAsia="Calibri" w:hAnsi="Calibri" w:cs="Calibri"/>
          <w:bCs/>
          <w:color w:val="000000"/>
          <w:lang w:eastAsia="en-GB"/>
        </w:rPr>
        <w:t>church</w:t>
      </w:r>
      <w:r w:rsidR="00187F1C" w:rsidRPr="009A6120">
        <w:rPr>
          <w:rFonts w:ascii="Calibri" w:eastAsia="Calibri" w:hAnsi="Calibri" w:cs="Calibri"/>
          <w:bCs/>
          <w:color w:val="000000"/>
          <w:lang w:eastAsia="en-GB"/>
        </w:rPr>
        <w:t xml:space="preserve"> clocks refurbishment. </w:t>
      </w:r>
    </w:p>
    <w:p w14:paraId="064C7257" w14:textId="77777777" w:rsidR="009A6120" w:rsidRPr="009A6120" w:rsidRDefault="009A6120" w:rsidP="00E159E0">
      <w:pPr>
        <w:spacing w:after="0" w:line="240" w:lineRule="auto"/>
        <w:ind w:left="284" w:right="401"/>
        <w:rPr>
          <w:rFonts w:ascii="Calibri" w:eastAsia="Calibri" w:hAnsi="Calibri" w:cs="Calibri"/>
          <w:bCs/>
          <w:color w:val="000000"/>
          <w:lang w:eastAsia="en-GB"/>
        </w:rPr>
      </w:pPr>
    </w:p>
    <w:p w14:paraId="35C9A0C0" w14:textId="48EA7EB9" w:rsidR="009A6120" w:rsidRPr="009A6120" w:rsidRDefault="009A6120" w:rsidP="00E159E0">
      <w:pPr>
        <w:spacing w:after="0" w:line="240" w:lineRule="auto"/>
        <w:ind w:left="284" w:right="401"/>
        <w:rPr>
          <w:rFonts w:ascii="Calibri" w:eastAsia="Calibri" w:hAnsi="Calibri" w:cs="Calibri"/>
          <w:bCs/>
          <w:color w:val="000000"/>
          <w:u w:val="single"/>
          <w:lang w:eastAsia="en-GB"/>
        </w:rPr>
      </w:pPr>
      <w:r w:rsidRPr="009A6120">
        <w:rPr>
          <w:rFonts w:ascii="Calibri" w:eastAsia="Calibri" w:hAnsi="Calibri" w:cs="Calibri"/>
          <w:bCs/>
          <w:color w:val="000000"/>
          <w:u w:val="single"/>
          <w:lang w:eastAsia="en-GB"/>
        </w:rPr>
        <w:t>Village Hall</w:t>
      </w:r>
    </w:p>
    <w:p w14:paraId="54D5C3D8" w14:textId="77777777" w:rsidR="00222F7C" w:rsidRDefault="00222F7C" w:rsidP="00222F7C">
      <w:pPr>
        <w:spacing w:after="19"/>
        <w:ind w:left="426"/>
        <w:rPr>
          <w:sz w:val="24"/>
          <w:szCs w:val="24"/>
        </w:rPr>
      </w:pPr>
      <w:r w:rsidRPr="00222F7C">
        <w:rPr>
          <w:sz w:val="24"/>
          <w:szCs w:val="24"/>
        </w:rPr>
        <w:t>A representative from the Village Hall Committee provided an update on their progress. She thanked the council for funding the Clerk’s time to help them get organised and requested continued assistance from the Clerk to support the final stages of the start-up process.</w:t>
      </w:r>
    </w:p>
    <w:p w14:paraId="467F536C" w14:textId="751F8247" w:rsidR="00E159E0" w:rsidRPr="00E159E0" w:rsidRDefault="00E159E0" w:rsidP="00222F7C">
      <w:pPr>
        <w:spacing w:after="19"/>
        <w:ind w:left="426"/>
        <w:rPr>
          <w:rFonts w:ascii="Calibri" w:eastAsia="Calibri" w:hAnsi="Calibri" w:cs="Calibri"/>
          <w:b/>
          <w:color w:val="000000"/>
          <w:sz w:val="18"/>
          <w:szCs w:val="18"/>
          <w:lang w:eastAsia="en-GB"/>
        </w:rPr>
      </w:pPr>
      <w:r w:rsidRPr="00E159E0">
        <w:rPr>
          <w:rFonts w:ascii="Calibri" w:eastAsia="Calibri" w:hAnsi="Calibri" w:cs="Calibri"/>
          <w:b/>
          <w:color w:val="000000"/>
          <w:sz w:val="18"/>
          <w:szCs w:val="18"/>
          <w:lang w:eastAsia="en-GB"/>
        </w:rPr>
        <w:t>Members of Press and Public are invited at this time to voice their comments and concerns to the Parish Council.</w:t>
      </w:r>
    </w:p>
    <w:p w14:paraId="1DB04043" w14:textId="0F6DF568" w:rsidR="00E159E0" w:rsidRPr="00E159E0" w:rsidRDefault="00E159E0" w:rsidP="00E7117D">
      <w:pPr>
        <w:numPr>
          <w:ilvl w:val="0"/>
          <w:numId w:val="1"/>
        </w:numPr>
        <w:ind w:left="851"/>
        <w:contextualSpacing/>
        <w:rPr>
          <w:b/>
        </w:rPr>
      </w:pPr>
      <w:r w:rsidRPr="00E159E0">
        <w:rPr>
          <w:b/>
        </w:rPr>
        <w:t xml:space="preserve">To receive and approve apologies for absence.  </w:t>
      </w:r>
      <w:r w:rsidR="00C02894" w:rsidRPr="00C02894">
        <w:rPr>
          <w:bCs/>
        </w:rPr>
        <w:t>NONE</w:t>
      </w:r>
    </w:p>
    <w:p w14:paraId="0D9DFEA5" w14:textId="77777777" w:rsidR="00E159E0" w:rsidRPr="00E159E0" w:rsidRDefault="00E159E0" w:rsidP="00E159E0">
      <w:pPr>
        <w:ind w:left="851"/>
        <w:contextualSpacing/>
        <w:rPr>
          <w:b/>
        </w:rPr>
      </w:pPr>
    </w:p>
    <w:p w14:paraId="013EAB2E" w14:textId="1C2BEBAA" w:rsidR="00E159E0" w:rsidRPr="006E5BF9" w:rsidRDefault="00E159E0" w:rsidP="00E159E0">
      <w:pPr>
        <w:numPr>
          <w:ilvl w:val="0"/>
          <w:numId w:val="1"/>
        </w:numPr>
        <w:ind w:left="851"/>
        <w:contextualSpacing/>
        <w:rPr>
          <w:bCs/>
        </w:rPr>
      </w:pPr>
      <w:r w:rsidRPr="00E159E0">
        <w:rPr>
          <w:b/>
        </w:rPr>
        <w:t xml:space="preserve">To receive any declarations of interest from Members &amp; consider requests for dispensation </w:t>
      </w:r>
      <w:r w:rsidR="00C02894" w:rsidRPr="006E5BF9">
        <w:rPr>
          <w:bCs/>
        </w:rPr>
        <w:t xml:space="preserve">Cllr Royal asked for dispensation </w:t>
      </w:r>
      <w:r w:rsidR="00350FBA">
        <w:rPr>
          <w:bCs/>
        </w:rPr>
        <w:t xml:space="preserve">to </w:t>
      </w:r>
      <w:r w:rsidR="00C02894" w:rsidRPr="006E5BF9">
        <w:rPr>
          <w:bCs/>
        </w:rPr>
        <w:t xml:space="preserve">participate in the </w:t>
      </w:r>
      <w:r w:rsidR="001C6AD5" w:rsidRPr="006E5BF9">
        <w:rPr>
          <w:bCs/>
        </w:rPr>
        <w:t>discussions involving Friends of the Lode and the Lode Common</w:t>
      </w:r>
      <w:r w:rsidR="0087316C" w:rsidRPr="006E5BF9">
        <w:rPr>
          <w:bCs/>
        </w:rPr>
        <w:t xml:space="preserve"> but not </w:t>
      </w:r>
      <w:r w:rsidR="00A22932">
        <w:rPr>
          <w:bCs/>
        </w:rPr>
        <w:t xml:space="preserve">to </w:t>
      </w:r>
      <w:r w:rsidR="0058200A">
        <w:rPr>
          <w:bCs/>
        </w:rPr>
        <w:t>have</w:t>
      </w:r>
      <w:r w:rsidR="00A22932">
        <w:rPr>
          <w:bCs/>
        </w:rPr>
        <w:t xml:space="preserve"> </w:t>
      </w:r>
      <w:r w:rsidR="0087316C" w:rsidRPr="006E5BF9">
        <w:rPr>
          <w:bCs/>
        </w:rPr>
        <w:t>vot</w:t>
      </w:r>
      <w:r w:rsidR="0058200A">
        <w:rPr>
          <w:bCs/>
        </w:rPr>
        <w:t>ing rights</w:t>
      </w:r>
      <w:r w:rsidR="0087316C" w:rsidRPr="006E5BF9">
        <w:rPr>
          <w:bCs/>
        </w:rPr>
        <w:t>. The clerk advised that she would feel more comfortable with a full council vote</w:t>
      </w:r>
      <w:r w:rsidR="00BF6657" w:rsidRPr="006E5BF9">
        <w:rPr>
          <w:bCs/>
        </w:rPr>
        <w:t xml:space="preserve"> to allow Cllr Royal to stay during the discussion and answer any questions directed to him by the council, but not</w:t>
      </w:r>
      <w:r w:rsidR="006E5BF9" w:rsidRPr="006E5BF9">
        <w:rPr>
          <w:bCs/>
        </w:rPr>
        <w:t xml:space="preserve"> actively be part of the discussion or have voting rights. It was resolved by the full council. </w:t>
      </w:r>
    </w:p>
    <w:p w14:paraId="5C39AFC4" w14:textId="77777777" w:rsidR="00E159E0" w:rsidRPr="00E159E0" w:rsidRDefault="00E159E0" w:rsidP="00E159E0">
      <w:pPr>
        <w:ind w:left="851"/>
        <w:contextualSpacing/>
        <w:rPr>
          <w:b/>
          <w:i/>
          <w:iCs/>
          <w:sz w:val="18"/>
          <w:szCs w:val="18"/>
        </w:rPr>
      </w:pPr>
      <w:r w:rsidRPr="00E159E0">
        <w:rPr>
          <w:b/>
          <w:i/>
          <w:iCs/>
          <w:sz w:val="18"/>
          <w:szCs w:val="18"/>
        </w:rPr>
        <w:t>Members are invited to declare disclosable pecuniary interests and other interests in items on the agenda as required by the Hockwold cum Wilton Parish Council Code of Conduct for Members and by the Localism Act 2011.</w:t>
      </w:r>
    </w:p>
    <w:p w14:paraId="2C18EAEA" w14:textId="77777777" w:rsidR="00E159E0" w:rsidRPr="00E159E0" w:rsidRDefault="00E159E0" w:rsidP="00E159E0">
      <w:pPr>
        <w:ind w:left="851"/>
        <w:contextualSpacing/>
        <w:rPr>
          <w:b/>
          <w:i/>
          <w:iCs/>
          <w:sz w:val="18"/>
          <w:szCs w:val="18"/>
        </w:rPr>
      </w:pPr>
    </w:p>
    <w:p w14:paraId="52F8E9D9" w14:textId="77777777" w:rsidR="00E159E0" w:rsidRPr="00E159E0" w:rsidRDefault="00E159E0" w:rsidP="00E159E0">
      <w:pPr>
        <w:numPr>
          <w:ilvl w:val="0"/>
          <w:numId w:val="1"/>
        </w:numPr>
        <w:ind w:left="851"/>
        <w:contextualSpacing/>
        <w:rPr>
          <w:b/>
        </w:rPr>
      </w:pPr>
      <w:r w:rsidRPr="00E159E0">
        <w:rPr>
          <w:b/>
        </w:rPr>
        <w:t xml:space="preserve">Reports from: </w:t>
      </w:r>
    </w:p>
    <w:p w14:paraId="6A52B00A" w14:textId="77777777" w:rsidR="00B94476" w:rsidRPr="00B94476" w:rsidRDefault="00E159E0" w:rsidP="00B94476">
      <w:pPr>
        <w:pStyle w:val="ListParagraph"/>
        <w:numPr>
          <w:ilvl w:val="0"/>
          <w:numId w:val="28"/>
        </w:numPr>
        <w:tabs>
          <w:tab w:val="left" w:pos="1211"/>
        </w:tabs>
        <w:ind w:left="1134"/>
        <w:rPr>
          <w:b/>
        </w:rPr>
      </w:pPr>
      <w:r w:rsidRPr="00B94476">
        <w:rPr>
          <w:b/>
        </w:rPr>
        <w:t xml:space="preserve">RAF Lakenheath </w:t>
      </w:r>
    </w:p>
    <w:p w14:paraId="4FF159B2" w14:textId="2FDDC81C" w:rsidR="003A6392" w:rsidRPr="009277EC" w:rsidRDefault="003A6392" w:rsidP="009277EC">
      <w:pPr>
        <w:pStyle w:val="ListParagraph"/>
        <w:numPr>
          <w:ilvl w:val="0"/>
          <w:numId w:val="29"/>
        </w:numPr>
        <w:rPr>
          <w:i/>
          <w:iCs/>
          <w:kern w:val="0"/>
          <w14:ligatures w14:val="none"/>
        </w:rPr>
      </w:pPr>
      <w:r w:rsidRPr="009277EC">
        <w:rPr>
          <w:i/>
          <w:iCs/>
          <w:kern w:val="0"/>
          <w14:ligatures w14:val="none"/>
        </w:rPr>
        <w:t>The 48FW participated in a very successful NATO exercise during the last 2 weeks in January. This involved fighter aircraft from the US, UK, Netherlands and Norway.</w:t>
      </w:r>
    </w:p>
    <w:p w14:paraId="790ADECC" w14:textId="77777777" w:rsidR="003A6392" w:rsidRPr="009277EC" w:rsidRDefault="003A6392" w:rsidP="009277EC">
      <w:pPr>
        <w:pStyle w:val="ListParagraph"/>
        <w:numPr>
          <w:ilvl w:val="0"/>
          <w:numId w:val="29"/>
        </w:numPr>
        <w:rPr>
          <w:i/>
          <w:iCs/>
          <w:kern w:val="0"/>
          <w14:ligatures w14:val="none"/>
        </w:rPr>
      </w:pPr>
      <w:r w:rsidRPr="009277EC">
        <w:rPr>
          <w:i/>
          <w:iCs/>
          <w:kern w:val="0"/>
          <w14:ligatures w14:val="none"/>
        </w:rPr>
        <w:t>Guidance on the use of drones near to military establishments, now that new Flight Restricted Zones have been established, has been issued to all the local Town/Parish Councils.</w:t>
      </w:r>
    </w:p>
    <w:p w14:paraId="3756D5C9" w14:textId="3AE897C2" w:rsidR="003A6392" w:rsidRPr="009277EC" w:rsidRDefault="003A6392" w:rsidP="009277EC">
      <w:pPr>
        <w:pStyle w:val="ListParagraph"/>
        <w:numPr>
          <w:ilvl w:val="0"/>
          <w:numId w:val="29"/>
        </w:numPr>
        <w:rPr>
          <w:i/>
          <w:iCs/>
          <w:kern w:val="0"/>
          <w14:ligatures w14:val="none"/>
        </w:rPr>
      </w:pPr>
      <w:r w:rsidRPr="009277EC">
        <w:rPr>
          <w:i/>
          <w:iCs/>
          <w:kern w:val="0"/>
          <w14:ligatures w14:val="none"/>
        </w:rPr>
        <w:t>48FW continue to win awards and have recently been recognised as having the best Maintenance Group in USAFE (for the third year running) and the best Force Support Squadron.</w:t>
      </w:r>
    </w:p>
    <w:p w14:paraId="19544209" w14:textId="77777777" w:rsidR="003A6392" w:rsidRPr="009277EC" w:rsidRDefault="003A6392" w:rsidP="009277EC">
      <w:pPr>
        <w:pStyle w:val="ListParagraph"/>
        <w:numPr>
          <w:ilvl w:val="0"/>
          <w:numId w:val="29"/>
        </w:numPr>
        <w:rPr>
          <w:i/>
          <w:iCs/>
          <w:kern w:val="0"/>
          <w14:ligatures w14:val="none"/>
        </w:rPr>
      </w:pPr>
      <w:r w:rsidRPr="009277EC">
        <w:rPr>
          <w:i/>
          <w:iCs/>
          <w:kern w:val="0"/>
          <w14:ligatures w14:val="none"/>
        </w:rPr>
        <w:t>48FW are aware that traffic flow to and from the Base can cause significant traffic disruption at peak times, especially along the A1065. As a result, discussions with Suffolk Highways have commenced to examine options to alleviate the issue.</w:t>
      </w:r>
    </w:p>
    <w:p w14:paraId="507607B8" w14:textId="77777777" w:rsidR="003A6392" w:rsidRPr="009277EC" w:rsidRDefault="003A6392" w:rsidP="009277EC">
      <w:pPr>
        <w:pStyle w:val="ListParagraph"/>
        <w:numPr>
          <w:ilvl w:val="0"/>
          <w:numId w:val="29"/>
        </w:numPr>
        <w:rPr>
          <w:i/>
          <w:iCs/>
          <w:kern w:val="0"/>
          <w14:ligatures w14:val="none"/>
        </w:rPr>
      </w:pPr>
      <w:r w:rsidRPr="009277EC">
        <w:rPr>
          <w:i/>
          <w:iCs/>
          <w:kern w:val="0"/>
          <w14:ligatures w14:val="none"/>
        </w:rPr>
        <w:t>The 80</w:t>
      </w:r>
      <w:r w:rsidRPr="009277EC">
        <w:rPr>
          <w:i/>
          <w:iCs/>
          <w:kern w:val="0"/>
          <w:vertAlign w:val="superscript"/>
          <w14:ligatures w14:val="none"/>
        </w:rPr>
        <w:t>th</w:t>
      </w:r>
      <w:r w:rsidRPr="009277EC">
        <w:rPr>
          <w:i/>
          <w:iCs/>
          <w:kern w:val="0"/>
          <w14:ligatures w14:val="none"/>
        </w:rPr>
        <w:t xml:space="preserve"> anniversary of VE day is being commemorated later this year in May. Should the Town Council be planning any activity that they would like members of the 48FW to </w:t>
      </w:r>
      <w:r w:rsidRPr="009277EC">
        <w:rPr>
          <w:i/>
          <w:iCs/>
          <w:kern w:val="0"/>
          <w14:ligatures w14:val="none"/>
        </w:rPr>
        <w:lastRenderedPageBreak/>
        <w:t>attend, then please contact Vikki Quamina, the Community Relations Advisor in due course with details (</w:t>
      </w:r>
      <w:hyperlink r:id="rId8" w:history="1">
        <w:r w:rsidRPr="009277EC">
          <w:rPr>
            <w:i/>
            <w:iCs/>
            <w:color w:val="0563C1" w:themeColor="hyperlink"/>
            <w:kern w:val="0"/>
            <w:u w:val="single"/>
            <w14:ligatures w14:val="none"/>
          </w:rPr>
          <w:t>48FW.CRA@us.af.mil</w:t>
        </w:r>
      </w:hyperlink>
      <w:r w:rsidRPr="009277EC">
        <w:rPr>
          <w:i/>
          <w:iCs/>
          <w:kern w:val="0"/>
          <w14:ligatures w14:val="none"/>
        </w:rPr>
        <w:t>).</w:t>
      </w:r>
    </w:p>
    <w:p w14:paraId="753450DB" w14:textId="77777777" w:rsidR="00C24B95" w:rsidRDefault="00E159E0" w:rsidP="00B94476">
      <w:pPr>
        <w:numPr>
          <w:ilvl w:val="0"/>
          <w:numId w:val="28"/>
        </w:numPr>
        <w:ind w:left="1134"/>
        <w:contextualSpacing/>
        <w:rPr>
          <w:b/>
        </w:rPr>
      </w:pPr>
      <w:r w:rsidRPr="003A6392">
        <w:rPr>
          <w:b/>
        </w:rPr>
        <w:t xml:space="preserve">Norfolk County Council &amp; Borough WNKL Council, Cllr Martin Storey </w:t>
      </w:r>
    </w:p>
    <w:p w14:paraId="7A092C9F" w14:textId="73FC97C1" w:rsidR="00E159E0" w:rsidRPr="00F97016" w:rsidRDefault="00E159E0" w:rsidP="00C24B95">
      <w:pPr>
        <w:ind w:left="1134"/>
        <w:contextualSpacing/>
        <w:rPr>
          <w:bCs/>
        </w:rPr>
      </w:pPr>
      <w:r w:rsidRPr="00F97016">
        <w:rPr>
          <w:bCs/>
        </w:rPr>
        <w:t xml:space="preserve"> </w:t>
      </w:r>
      <w:r w:rsidR="00F97016" w:rsidRPr="00F97016">
        <w:rPr>
          <w:bCs/>
        </w:rPr>
        <w:t>Norfolk is set to receive new powers and funding following a Government announcement on 5 February 2025. Deputy Prime Minister Angela Rayner confirmed Norfolk and Suffolk as priority areas for devolution, with plans for a directly elected mayor and a shift to unitary authorities, replacing the current two-tier system. Norfolk County Council leader welcomed the decision, emphasizing the opportunity for economic growth and improved governance. To facilitate the transition, the Government will postpone May’s county council election. The council hopes for collaboration with district councils to develop an efficient, future-proof system for local services.</w:t>
      </w:r>
    </w:p>
    <w:p w14:paraId="4D01DBBA" w14:textId="02451ECF" w:rsidR="00E159E0" w:rsidRPr="001666F1" w:rsidRDefault="00E159E0" w:rsidP="00B94476">
      <w:pPr>
        <w:numPr>
          <w:ilvl w:val="0"/>
          <w:numId w:val="28"/>
        </w:numPr>
        <w:ind w:left="1134"/>
        <w:contextualSpacing/>
        <w:rPr>
          <w:bCs/>
        </w:rPr>
      </w:pPr>
      <w:r w:rsidRPr="00E159E0">
        <w:rPr>
          <w:b/>
        </w:rPr>
        <w:t>Chairman</w:t>
      </w:r>
      <w:r w:rsidR="006D4CEC">
        <w:rPr>
          <w:b/>
        </w:rPr>
        <w:t xml:space="preserve"> </w:t>
      </w:r>
      <w:r w:rsidR="006D4CEC" w:rsidRPr="001666F1">
        <w:rPr>
          <w:bCs/>
        </w:rPr>
        <w:t xml:space="preserve">Cllr Royal informed the council that he will be attending the Thanksgiving event at St James Church and continue to attend </w:t>
      </w:r>
      <w:r w:rsidR="001666F1" w:rsidRPr="001666F1">
        <w:rPr>
          <w:bCs/>
        </w:rPr>
        <w:t xml:space="preserve">chairman’s networking events. </w:t>
      </w:r>
    </w:p>
    <w:p w14:paraId="5B575419" w14:textId="36C1AC51" w:rsidR="00E159E0" w:rsidRPr="006C78D5" w:rsidRDefault="00E159E0" w:rsidP="00B94476">
      <w:pPr>
        <w:numPr>
          <w:ilvl w:val="0"/>
          <w:numId w:val="28"/>
        </w:numPr>
        <w:ind w:left="1134"/>
        <w:contextualSpacing/>
        <w:rPr>
          <w:bCs/>
        </w:rPr>
      </w:pPr>
      <w:r w:rsidRPr="00E159E0">
        <w:rPr>
          <w:b/>
        </w:rPr>
        <w:t xml:space="preserve">Clerk  </w:t>
      </w:r>
      <w:r w:rsidR="006C78D5" w:rsidRPr="006C78D5">
        <w:rPr>
          <w:bCs/>
        </w:rPr>
        <w:t xml:space="preserve">The clerk had no report this month due to the ongoing time spent on resident requests and end of year duties. </w:t>
      </w:r>
    </w:p>
    <w:p w14:paraId="404221A4" w14:textId="77777777" w:rsidR="00E159E0" w:rsidRPr="00E159E0" w:rsidRDefault="00E159E0" w:rsidP="00E159E0">
      <w:pPr>
        <w:ind w:left="1134"/>
        <w:contextualSpacing/>
        <w:rPr>
          <w:b/>
        </w:rPr>
      </w:pPr>
    </w:p>
    <w:p w14:paraId="44117342" w14:textId="0E4238CE" w:rsidR="00E159E0" w:rsidRPr="001103BC" w:rsidRDefault="00E159E0" w:rsidP="00E159E0">
      <w:pPr>
        <w:numPr>
          <w:ilvl w:val="0"/>
          <w:numId w:val="1"/>
        </w:numPr>
        <w:ind w:left="851"/>
        <w:contextualSpacing/>
        <w:rPr>
          <w:bCs/>
        </w:rPr>
      </w:pPr>
      <w:r w:rsidRPr="00E159E0">
        <w:rPr>
          <w:b/>
        </w:rPr>
        <w:t>To approve minutes of the Council meeting held 14</w:t>
      </w:r>
      <w:r w:rsidRPr="00E159E0">
        <w:rPr>
          <w:b/>
          <w:vertAlign w:val="superscript"/>
        </w:rPr>
        <w:t>th</w:t>
      </w:r>
      <w:r w:rsidRPr="00E159E0">
        <w:rPr>
          <w:b/>
        </w:rPr>
        <w:t xml:space="preserve"> January </w:t>
      </w:r>
      <w:r w:rsidRPr="006344FE">
        <w:rPr>
          <w:b/>
          <w:i/>
          <w:iCs/>
        </w:rPr>
        <w:t>2025</w:t>
      </w:r>
      <w:r w:rsidR="006344FE" w:rsidRPr="006344FE">
        <w:rPr>
          <w:bCs/>
          <w:i/>
          <w:iCs/>
        </w:rPr>
        <w:t xml:space="preserve">  </w:t>
      </w:r>
      <w:r w:rsidR="006344FE" w:rsidRPr="001103BC">
        <w:rPr>
          <w:bCs/>
        </w:rPr>
        <w:t>It was resolved to approve the minutes as a true and accurate record.</w:t>
      </w:r>
    </w:p>
    <w:p w14:paraId="6C7F8D48" w14:textId="749F9EB5" w:rsidR="00E159E0" w:rsidRPr="006344FE" w:rsidRDefault="00E159E0" w:rsidP="00E159E0">
      <w:pPr>
        <w:numPr>
          <w:ilvl w:val="0"/>
          <w:numId w:val="16"/>
        </w:numPr>
        <w:ind w:left="1134"/>
        <w:contextualSpacing/>
        <w:rPr>
          <w:bCs/>
        </w:rPr>
      </w:pPr>
      <w:r w:rsidRPr="00E159E0">
        <w:rPr>
          <w:b/>
        </w:rPr>
        <w:t>To approve minutes of the EXORD Council meeting held 28</w:t>
      </w:r>
      <w:r w:rsidRPr="00E159E0">
        <w:rPr>
          <w:b/>
          <w:vertAlign w:val="superscript"/>
        </w:rPr>
        <w:t>th</w:t>
      </w:r>
      <w:r w:rsidRPr="00E159E0">
        <w:rPr>
          <w:b/>
        </w:rPr>
        <w:t xml:space="preserve"> January 2025 </w:t>
      </w:r>
      <w:r w:rsidR="006344FE">
        <w:rPr>
          <w:b/>
        </w:rPr>
        <w:t xml:space="preserve"> </w:t>
      </w:r>
      <w:r w:rsidR="006344FE" w:rsidRPr="006344FE">
        <w:rPr>
          <w:bCs/>
        </w:rPr>
        <w:t>It was resolved to approve the minutes as a true and accurate record.</w:t>
      </w:r>
    </w:p>
    <w:p w14:paraId="745BE8FB" w14:textId="77777777" w:rsidR="00E159E0" w:rsidRPr="00E159E0" w:rsidRDefault="00E159E0" w:rsidP="00E159E0">
      <w:pPr>
        <w:ind w:left="1134"/>
        <w:contextualSpacing/>
        <w:rPr>
          <w:b/>
        </w:rPr>
      </w:pPr>
    </w:p>
    <w:p w14:paraId="0505DFB2" w14:textId="77777777" w:rsidR="00E159E0" w:rsidRDefault="00E159E0" w:rsidP="00E159E0">
      <w:pPr>
        <w:numPr>
          <w:ilvl w:val="0"/>
          <w:numId w:val="1"/>
        </w:numPr>
        <w:spacing w:after="0"/>
        <w:ind w:left="851"/>
        <w:contextualSpacing/>
        <w:rPr>
          <w:b/>
        </w:rPr>
      </w:pPr>
      <w:r w:rsidRPr="00E159E0">
        <w:rPr>
          <w:b/>
        </w:rPr>
        <w:t xml:space="preserve">Matters arising (for information only)  </w:t>
      </w:r>
    </w:p>
    <w:p w14:paraId="7938F8A9" w14:textId="40845222" w:rsidR="001103BC" w:rsidRPr="001B7FD1" w:rsidRDefault="001B7FD1" w:rsidP="001103BC">
      <w:pPr>
        <w:spacing w:after="0"/>
        <w:ind w:left="851"/>
        <w:contextualSpacing/>
        <w:rPr>
          <w:bCs/>
        </w:rPr>
      </w:pPr>
      <w:r w:rsidRPr="001B7FD1">
        <w:rPr>
          <w:bCs/>
        </w:rPr>
        <w:t>NONE</w:t>
      </w:r>
    </w:p>
    <w:p w14:paraId="4D63628A" w14:textId="77777777" w:rsidR="00E159E0" w:rsidRPr="00E159E0" w:rsidRDefault="00E159E0" w:rsidP="00E159E0">
      <w:pPr>
        <w:spacing w:after="0"/>
        <w:jc w:val="center"/>
        <w:rPr>
          <w:b/>
        </w:rPr>
      </w:pPr>
      <w:r w:rsidRPr="00E159E0">
        <w:rPr>
          <w:b/>
          <w:i/>
          <w:iCs/>
          <w:sz w:val="20"/>
          <w:szCs w:val="20"/>
        </w:rPr>
        <w:t>To report progress on matters arising from previous minutes (not elsewhere on agenda)</w:t>
      </w:r>
      <w:r w:rsidRPr="00E159E0">
        <w:rPr>
          <w:b/>
        </w:rPr>
        <w:t xml:space="preserve"> </w:t>
      </w:r>
    </w:p>
    <w:p w14:paraId="78C82EC8" w14:textId="4965B3F6" w:rsidR="00E159E0" w:rsidRPr="001E76E4" w:rsidRDefault="00E159E0" w:rsidP="00E159E0">
      <w:pPr>
        <w:numPr>
          <w:ilvl w:val="0"/>
          <w:numId w:val="1"/>
        </w:numPr>
        <w:ind w:left="851"/>
        <w:contextualSpacing/>
        <w:rPr>
          <w:bCs/>
        </w:rPr>
      </w:pPr>
      <w:r w:rsidRPr="00E159E0">
        <w:rPr>
          <w:b/>
        </w:rPr>
        <w:t xml:space="preserve">To confirm receipt of NALC, CAN, POLICE and other correspondence   </w:t>
      </w:r>
      <w:r w:rsidR="001E76E4" w:rsidRPr="001E76E4">
        <w:rPr>
          <w:bCs/>
        </w:rPr>
        <w:t>All Councillors present received their updates and correspondence</w:t>
      </w:r>
    </w:p>
    <w:p w14:paraId="32B7A904" w14:textId="7801478A" w:rsidR="00E159E0" w:rsidRPr="00E159E0" w:rsidRDefault="00E159E0" w:rsidP="00E159E0">
      <w:pPr>
        <w:numPr>
          <w:ilvl w:val="0"/>
          <w:numId w:val="1"/>
        </w:numPr>
        <w:ind w:left="851"/>
        <w:contextualSpacing/>
        <w:rPr>
          <w:b/>
        </w:rPr>
      </w:pPr>
      <w:r w:rsidRPr="00E159E0">
        <w:rPr>
          <w:b/>
        </w:rPr>
        <w:t>To follow up and organise village quarterly newsletter</w:t>
      </w:r>
      <w:r w:rsidR="001E76E4">
        <w:rPr>
          <w:b/>
        </w:rPr>
        <w:t xml:space="preserve">  </w:t>
      </w:r>
      <w:r w:rsidR="005C308C">
        <w:rPr>
          <w:bCs/>
        </w:rPr>
        <w:t xml:space="preserve">Cllr Denney volunteer to </w:t>
      </w:r>
      <w:r w:rsidR="00615221">
        <w:rPr>
          <w:bCs/>
        </w:rPr>
        <w:t>be</w:t>
      </w:r>
      <w:r w:rsidR="005C308C">
        <w:rPr>
          <w:bCs/>
        </w:rPr>
        <w:t xml:space="preserve"> the champion for the quarterly </w:t>
      </w:r>
      <w:r w:rsidR="009A5D03">
        <w:rPr>
          <w:bCs/>
        </w:rPr>
        <w:t>newsletter</w:t>
      </w:r>
      <w:r w:rsidR="005C308C">
        <w:rPr>
          <w:bCs/>
        </w:rPr>
        <w:t xml:space="preserve">. All </w:t>
      </w:r>
      <w:r w:rsidR="009A5D03">
        <w:rPr>
          <w:bCs/>
        </w:rPr>
        <w:t>participants</w:t>
      </w:r>
      <w:r w:rsidR="005C308C">
        <w:rPr>
          <w:bCs/>
        </w:rPr>
        <w:t xml:space="preserve"> with </w:t>
      </w:r>
      <w:r w:rsidR="00EC35CD">
        <w:rPr>
          <w:bCs/>
        </w:rPr>
        <w:t>lia</w:t>
      </w:r>
      <w:r w:rsidR="00C532B5">
        <w:rPr>
          <w:bCs/>
        </w:rPr>
        <w:t>ise</w:t>
      </w:r>
      <w:r w:rsidR="005C308C">
        <w:rPr>
          <w:bCs/>
        </w:rPr>
        <w:t xml:space="preserve"> with her. The first newsletter will include </w:t>
      </w:r>
      <w:r w:rsidR="009A5D03">
        <w:rPr>
          <w:bCs/>
        </w:rPr>
        <w:t>defibrillator</w:t>
      </w:r>
      <w:r w:rsidR="00E4618D">
        <w:rPr>
          <w:bCs/>
        </w:rPr>
        <w:t xml:space="preserve"> information, important contacts, quarterly interests and the invite and agenda for this </w:t>
      </w:r>
      <w:r w:rsidR="009A5D03">
        <w:rPr>
          <w:bCs/>
        </w:rPr>
        <w:t>years</w:t>
      </w:r>
      <w:r w:rsidR="00E4618D">
        <w:rPr>
          <w:bCs/>
        </w:rPr>
        <w:t xml:space="preserve"> </w:t>
      </w:r>
      <w:r w:rsidR="00C532B5">
        <w:rPr>
          <w:bCs/>
        </w:rPr>
        <w:t>APA (Annual Parish Assemble)</w:t>
      </w:r>
      <w:r w:rsidR="00E4618D">
        <w:rPr>
          <w:bCs/>
        </w:rPr>
        <w:t>.</w:t>
      </w:r>
    </w:p>
    <w:p w14:paraId="4ADBC9C1" w14:textId="344589F0" w:rsidR="00E159E0" w:rsidRPr="00D91725" w:rsidRDefault="00E159E0" w:rsidP="00E159E0">
      <w:pPr>
        <w:numPr>
          <w:ilvl w:val="0"/>
          <w:numId w:val="1"/>
        </w:numPr>
        <w:ind w:left="851"/>
        <w:contextualSpacing/>
        <w:rPr>
          <w:bCs/>
        </w:rPr>
      </w:pPr>
      <w:r w:rsidRPr="00E159E0">
        <w:rPr>
          <w:b/>
        </w:rPr>
        <w:t>To discuss NPTS full council training</w:t>
      </w:r>
      <w:r w:rsidR="00D91725">
        <w:rPr>
          <w:b/>
        </w:rPr>
        <w:t xml:space="preserve">   </w:t>
      </w:r>
      <w:r w:rsidR="00D91725" w:rsidRPr="00D91725">
        <w:rPr>
          <w:bCs/>
        </w:rPr>
        <w:t>The topic options for the full council training were discussed and 6 were proposed for the training. Clerk to find out options for training on Tuesdays from 7pm to 9pm. Resolved by the full council.</w:t>
      </w:r>
    </w:p>
    <w:p w14:paraId="6CD7E001" w14:textId="77777777" w:rsidR="00E159E0" w:rsidRDefault="00E159E0" w:rsidP="00E159E0">
      <w:pPr>
        <w:numPr>
          <w:ilvl w:val="0"/>
          <w:numId w:val="1"/>
        </w:numPr>
        <w:ind w:left="851"/>
        <w:contextualSpacing/>
        <w:rPr>
          <w:b/>
        </w:rPr>
      </w:pPr>
      <w:r w:rsidRPr="00E159E0">
        <w:rPr>
          <w:b/>
        </w:rPr>
        <w:t>To discuss APA</w:t>
      </w:r>
    </w:p>
    <w:p w14:paraId="5D536B74" w14:textId="2B8AF56B" w:rsidR="00A202AF" w:rsidRPr="00A202AF" w:rsidRDefault="00FC6FD7" w:rsidP="00A202AF">
      <w:pPr>
        <w:ind w:left="851"/>
        <w:contextualSpacing/>
        <w:rPr>
          <w:bCs/>
        </w:rPr>
      </w:pPr>
      <w:r>
        <w:rPr>
          <w:bCs/>
        </w:rPr>
        <w:t xml:space="preserve">The council heard an overview of what has been planned so far. </w:t>
      </w:r>
      <w:r w:rsidR="00D94F8A">
        <w:rPr>
          <w:bCs/>
        </w:rPr>
        <w:t xml:space="preserve">The invite list has been formalized included all parish businesses. </w:t>
      </w:r>
      <w:r w:rsidR="000562F5">
        <w:rPr>
          <w:bCs/>
        </w:rPr>
        <w:t xml:space="preserve">Cllr Newman volunteered to champion the invitation process and be the main point of contact. </w:t>
      </w:r>
    </w:p>
    <w:p w14:paraId="30B97FF9" w14:textId="77777777" w:rsidR="00E159E0" w:rsidRDefault="00E159E0" w:rsidP="00E159E0">
      <w:pPr>
        <w:numPr>
          <w:ilvl w:val="0"/>
          <w:numId w:val="1"/>
        </w:numPr>
        <w:ind w:left="851"/>
        <w:contextualSpacing/>
        <w:rPr>
          <w:b/>
        </w:rPr>
      </w:pPr>
      <w:r w:rsidRPr="00E159E0">
        <w:rPr>
          <w:b/>
        </w:rPr>
        <w:t>To discuss Anglian Water works in the parish</w:t>
      </w:r>
    </w:p>
    <w:p w14:paraId="0EF2AA2F" w14:textId="605A9664" w:rsidR="003824F1" w:rsidRPr="003824F1" w:rsidRDefault="003824F1" w:rsidP="003824F1">
      <w:pPr>
        <w:ind w:left="851"/>
        <w:contextualSpacing/>
        <w:rPr>
          <w:bCs/>
        </w:rPr>
      </w:pPr>
      <w:r>
        <w:rPr>
          <w:bCs/>
        </w:rPr>
        <w:t xml:space="preserve">The current major works in the village along Main Street, Boundary Road was discussed. There were concerns over the damage to the road and pavement surfaces as well as the small size of the pipe. </w:t>
      </w:r>
    </w:p>
    <w:p w14:paraId="576F45CD" w14:textId="77777777" w:rsidR="00E159E0" w:rsidRDefault="00E159E0" w:rsidP="00E159E0">
      <w:pPr>
        <w:numPr>
          <w:ilvl w:val="0"/>
          <w:numId w:val="1"/>
        </w:numPr>
        <w:ind w:left="851"/>
        <w:contextualSpacing/>
        <w:rPr>
          <w:b/>
        </w:rPr>
      </w:pPr>
      <w:r w:rsidRPr="00E159E0">
        <w:rPr>
          <w:b/>
        </w:rPr>
        <w:t>To discuss the tree on Pearces Close green</w:t>
      </w:r>
    </w:p>
    <w:p w14:paraId="082DC329" w14:textId="60E71604" w:rsidR="003824F1" w:rsidRPr="003824F1" w:rsidRDefault="00117CAF" w:rsidP="003824F1">
      <w:pPr>
        <w:ind w:left="851"/>
        <w:contextualSpacing/>
        <w:rPr>
          <w:bCs/>
        </w:rPr>
      </w:pPr>
      <w:r>
        <w:rPr>
          <w:bCs/>
        </w:rPr>
        <w:t xml:space="preserve">It was resolved to have the clerk contact the Borough to request a new tree be planted and that it have the current metal railing protections put in place. </w:t>
      </w:r>
    </w:p>
    <w:p w14:paraId="62D5BB36" w14:textId="77777777" w:rsidR="00E159E0" w:rsidRDefault="00E159E0" w:rsidP="00E159E0">
      <w:pPr>
        <w:numPr>
          <w:ilvl w:val="0"/>
          <w:numId w:val="1"/>
        </w:numPr>
        <w:ind w:left="851"/>
        <w:contextualSpacing/>
        <w:rPr>
          <w:b/>
        </w:rPr>
      </w:pPr>
      <w:r w:rsidRPr="00E159E0">
        <w:rPr>
          <w:b/>
        </w:rPr>
        <w:t>To discuss collection of traffic data from Sam2 Sign</w:t>
      </w:r>
    </w:p>
    <w:p w14:paraId="09F18DF4" w14:textId="1AEB493E" w:rsidR="00A83B15" w:rsidRPr="00E159E0" w:rsidRDefault="00D43E60" w:rsidP="00A83B15">
      <w:pPr>
        <w:ind w:left="851"/>
        <w:contextualSpacing/>
        <w:rPr>
          <w:b/>
        </w:rPr>
      </w:pPr>
      <w:r>
        <w:rPr>
          <w:bCs/>
        </w:rPr>
        <w:lastRenderedPageBreak/>
        <w:t>Cllr Rumsey volunteered to champion the collection of traffic data from the SAM2 sign. The clerk to contact WESTCOTECH for training information.</w:t>
      </w:r>
    </w:p>
    <w:p w14:paraId="3C7BFC7B" w14:textId="0EC78D0B" w:rsidR="00E159E0" w:rsidRPr="000578DE" w:rsidRDefault="00E159E0" w:rsidP="00E159E0">
      <w:pPr>
        <w:numPr>
          <w:ilvl w:val="0"/>
          <w:numId w:val="1"/>
        </w:numPr>
        <w:ind w:left="851"/>
        <w:contextualSpacing/>
        <w:rPr>
          <w:bCs/>
        </w:rPr>
      </w:pPr>
      <w:r w:rsidRPr="00E159E0">
        <w:rPr>
          <w:b/>
        </w:rPr>
        <w:t>To hear an update on Village Hall and discuss</w:t>
      </w:r>
      <w:r w:rsidR="000578DE">
        <w:rPr>
          <w:b/>
        </w:rPr>
        <w:t xml:space="preserve"> – </w:t>
      </w:r>
      <w:r w:rsidR="000578DE" w:rsidRPr="000578DE">
        <w:rPr>
          <w:bCs/>
        </w:rPr>
        <w:t xml:space="preserve">The Village Halls request for more funding to have the clerk finish the assistance of organisation and set up was discussed. </w:t>
      </w:r>
      <w:r w:rsidR="00B306E2">
        <w:rPr>
          <w:bCs/>
        </w:rPr>
        <w:t xml:space="preserve">Cllr Sismey and Cllr Newman abstained from the vote.  </w:t>
      </w:r>
      <w:r w:rsidR="000578DE" w:rsidRPr="000578DE">
        <w:rPr>
          <w:bCs/>
        </w:rPr>
        <w:t xml:space="preserve">It was resolved to fund six more hours of the clerk’s time. </w:t>
      </w:r>
    </w:p>
    <w:p w14:paraId="7D2DEC33" w14:textId="77777777" w:rsidR="008C092D" w:rsidRPr="008C092D" w:rsidRDefault="00E159E0" w:rsidP="00E159E0">
      <w:pPr>
        <w:numPr>
          <w:ilvl w:val="0"/>
          <w:numId w:val="1"/>
        </w:numPr>
        <w:ind w:left="851"/>
        <w:contextualSpacing/>
        <w:rPr>
          <w:b/>
        </w:rPr>
      </w:pPr>
      <w:r w:rsidRPr="00E159E0">
        <w:rPr>
          <w:b/>
        </w:rPr>
        <w:t>To discuss FoLG</w:t>
      </w:r>
      <w:r w:rsidR="008C092D" w:rsidRPr="008C092D">
        <w:t xml:space="preserve"> </w:t>
      </w:r>
    </w:p>
    <w:p w14:paraId="0D0B9667" w14:textId="49FCD3FA" w:rsidR="00AE6221" w:rsidRPr="00AE6221" w:rsidRDefault="00AE6221" w:rsidP="00AE6221">
      <w:pPr>
        <w:ind w:left="851"/>
        <w:contextualSpacing/>
        <w:rPr>
          <w:bCs/>
        </w:rPr>
      </w:pPr>
      <w:r w:rsidRPr="00AE6221">
        <w:rPr>
          <w:bCs/>
        </w:rPr>
        <w:t>Correspondence from a resident had been previously shared. The Clerk highlighted the need for clarity regarding the transfer of Lode Common’s maintenance to the newly formed Friends of the Lode (FoL). It was noted that FoL would take on responsibility for managing the Common and, as a courtesy, would provide updates to the council during the open forum of public meetings.</w:t>
      </w:r>
      <w:r>
        <w:rPr>
          <w:bCs/>
        </w:rPr>
        <w:t xml:space="preserve"> </w:t>
      </w:r>
      <w:r w:rsidRPr="00AE6221">
        <w:rPr>
          <w:bCs/>
        </w:rPr>
        <w:t>The Parish Council has not set conditions requiring FoL to obtain charity status or appoint trustees before assuming maintenance duties. However, it was made clear that any group managing Lode Common must:</w:t>
      </w:r>
      <w:r>
        <w:rPr>
          <w:bCs/>
        </w:rPr>
        <w:t xml:space="preserve"> </w:t>
      </w:r>
      <w:r w:rsidRPr="00AE6221">
        <w:rPr>
          <w:bCs/>
        </w:rPr>
        <w:t>Adhere to all relevant laws and regulations governing common land</w:t>
      </w:r>
      <w:r>
        <w:rPr>
          <w:bCs/>
        </w:rPr>
        <w:t xml:space="preserve">, </w:t>
      </w:r>
      <w:r w:rsidRPr="00AE6221">
        <w:rPr>
          <w:bCs/>
        </w:rPr>
        <w:t>Ensure that all activities and maintenance work comply with legal requirements.</w:t>
      </w:r>
    </w:p>
    <w:p w14:paraId="20342477" w14:textId="03CFD76F" w:rsidR="00AE6221" w:rsidRDefault="00AE6221" w:rsidP="00AE6221">
      <w:pPr>
        <w:ind w:left="851"/>
        <w:contextualSpacing/>
        <w:rPr>
          <w:bCs/>
        </w:rPr>
      </w:pPr>
      <w:r w:rsidRPr="00AE6221">
        <w:rPr>
          <w:bCs/>
        </w:rPr>
        <w:t>Preserve public access rights and traditional use of the Common</w:t>
      </w:r>
      <w:r>
        <w:rPr>
          <w:bCs/>
        </w:rPr>
        <w:t xml:space="preserve">. </w:t>
      </w:r>
      <w:r w:rsidRPr="00AE6221">
        <w:rPr>
          <w:bCs/>
        </w:rPr>
        <w:t>The council resolved to cease the maintenance of Lode Common and acknowledges that Friends of the Lode (FoL) will take on responsibility for its upkeep in accordance with all applicable common land regulations and laws.</w:t>
      </w:r>
    </w:p>
    <w:p w14:paraId="1D91954A" w14:textId="7CB53151" w:rsidR="004B4D97" w:rsidRPr="008C092D" w:rsidRDefault="00AE6221" w:rsidP="00AE6221">
      <w:pPr>
        <w:ind w:left="851"/>
        <w:contextualSpacing/>
        <w:rPr>
          <w:bCs/>
        </w:rPr>
      </w:pPr>
      <w:r>
        <w:rPr>
          <w:bCs/>
        </w:rPr>
        <w:t>Additionally, t</w:t>
      </w:r>
      <w:r w:rsidR="004B4D97">
        <w:rPr>
          <w:bCs/>
        </w:rPr>
        <w:t xml:space="preserve">he council resolved to employ NPLAW to confirm assumptions and </w:t>
      </w:r>
      <w:r w:rsidR="00B636CF">
        <w:rPr>
          <w:bCs/>
        </w:rPr>
        <w:t xml:space="preserve">information. </w:t>
      </w:r>
    </w:p>
    <w:p w14:paraId="19E031CC" w14:textId="77777777" w:rsidR="00E159E0" w:rsidRPr="00E159E0" w:rsidRDefault="00E159E0" w:rsidP="00E159E0">
      <w:pPr>
        <w:numPr>
          <w:ilvl w:val="0"/>
          <w:numId w:val="1"/>
        </w:numPr>
        <w:ind w:left="851"/>
        <w:contextualSpacing/>
        <w:rPr>
          <w:b/>
        </w:rPr>
      </w:pPr>
      <w:r w:rsidRPr="00E159E0">
        <w:rPr>
          <w:b/>
        </w:rPr>
        <w:t xml:space="preserve">Planning Matters   </w:t>
      </w:r>
    </w:p>
    <w:p w14:paraId="48E32518" w14:textId="77777777" w:rsidR="00E159E0" w:rsidRPr="00E159E0" w:rsidRDefault="00E159E0" w:rsidP="00E159E0">
      <w:pPr>
        <w:ind w:left="709"/>
        <w:contextualSpacing/>
        <w:rPr>
          <w:b/>
        </w:rPr>
      </w:pPr>
      <w:r w:rsidRPr="00E159E0">
        <w:rPr>
          <w:b/>
        </w:rPr>
        <w:t xml:space="preserve">a. To receive results &amp; updates of outstanding applications   </w:t>
      </w:r>
    </w:p>
    <w:p w14:paraId="4D12D638" w14:textId="77777777" w:rsidR="00E159E0" w:rsidRPr="00E159E0" w:rsidRDefault="00E159E0" w:rsidP="00E159E0">
      <w:pPr>
        <w:ind w:left="709"/>
        <w:contextualSpacing/>
        <w:rPr>
          <w:b/>
        </w:rPr>
      </w:pPr>
      <w:r w:rsidRPr="00E159E0">
        <w:rPr>
          <w:b/>
        </w:rPr>
        <w:t xml:space="preserve">i. </w:t>
      </w:r>
      <w:r w:rsidRPr="00E159E0">
        <w:rPr>
          <w:b/>
        </w:rPr>
        <w:tab/>
        <w:t>NONE</w:t>
      </w:r>
    </w:p>
    <w:p w14:paraId="66B10DA4" w14:textId="77777777" w:rsidR="00E159E0" w:rsidRPr="00E159E0" w:rsidRDefault="00E159E0" w:rsidP="00E159E0">
      <w:pPr>
        <w:spacing w:after="0"/>
        <w:ind w:left="709"/>
        <w:rPr>
          <w:b/>
        </w:rPr>
      </w:pPr>
      <w:r w:rsidRPr="00E159E0">
        <w:rPr>
          <w:b/>
        </w:rPr>
        <w:t xml:space="preserve">b. To receive new planning applications relevant to the village and make comment  </w:t>
      </w:r>
    </w:p>
    <w:p w14:paraId="31652A9D" w14:textId="77777777" w:rsidR="00E159E0" w:rsidRPr="00E159E0" w:rsidRDefault="00E159E0" w:rsidP="00E159E0">
      <w:pPr>
        <w:spacing w:after="0"/>
        <w:ind w:left="709"/>
        <w:contextualSpacing/>
        <w:rPr>
          <w:b/>
        </w:rPr>
      </w:pPr>
      <w:r w:rsidRPr="00E159E0">
        <w:rPr>
          <w:b/>
        </w:rPr>
        <w:t xml:space="preserve">i. </w:t>
      </w:r>
      <w:r w:rsidRPr="00E159E0">
        <w:rPr>
          <w:b/>
        </w:rPr>
        <w:tab/>
        <w:t>NONE</w:t>
      </w:r>
    </w:p>
    <w:p w14:paraId="1120A14E" w14:textId="77777777" w:rsidR="00E159E0" w:rsidRPr="00E159E0" w:rsidRDefault="00E159E0" w:rsidP="00E159E0">
      <w:pPr>
        <w:numPr>
          <w:ilvl w:val="0"/>
          <w:numId w:val="1"/>
        </w:numPr>
        <w:ind w:left="851"/>
        <w:contextualSpacing/>
        <w:rPr>
          <w:b/>
        </w:rPr>
      </w:pPr>
      <w:r w:rsidRPr="00E159E0">
        <w:rPr>
          <w:b/>
        </w:rPr>
        <w:t xml:space="preserve">Finance </w:t>
      </w:r>
    </w:p>
    <w:p w14:paraId="2BD8DFC4" w14:textId="5A045383" w:rsidR="00E159E0" w:rsidRPr="00222F7C" w:rsidRDefault="00E159E0" w:rsidP="00E159E0">
      <w:pPr>
        <w:numPr>
          <w:ilvl w:val="0"/>
          <w:numId w:val="15"/>
        </w:numPr>
        <w:contextualSpacing/>
        <w:rPr>
          <w:bCs/>
        </w:rPr>
      </w:pPr>
      <w:r w:rsidRPr="00E159E0">
        <w:rPr>
          <w:b/>
        </w:rPr>
        <w:t xml:space="preserve">To agree payment of February’s invoices </w:t>
      </w:r>
      <w:r w:rsidR="00222F7C" w:rsidRPr="00222F7C">
        <w:rPr>
          <w:bCs/>
        </w:rPr>
        <w:t>A list of all the payments had been circulated prior to the meeting.  It was resolved for these payments to be made.</w:t>
      </w:r>
    </w:p>
    <w:p w14:paraId="3A0D1F0C" w14:textId="77777777" w:rsidR="00E159E0" w:rsidRPr="00E159E0" w:rsidRDefault="00E159E0" w:rsidP="00E159E0">
      <w:pPr>
        <w:numPr>
          <w:ilvl w:val="0"/>
          <w:numId w:val="15"/>
        </w:numPr>
        <w:contextualSpacing/>
        <w:rPr>
          <w:b/>
        </w:rPr>
      </w:pPr>
      <w:r w:rsidRPr="00E159E0">
        <w:rPr>
          <w:b/>
        </w:rPr>
        <w:t>To hear from HR Committee (closed session)</w:t>
      </w:r>
    </w:p>
    <w:p w14:paraId="246CD5B8" w14:textId="59C3870E" w:rsidR="00E159E0" w:rsidRPr="00222F7C" w:rsidRDefault="00222F7C" w:rsidP="00222F7C">
      <w:pPr>
        <w:ind w:left="1070"/>
        <w:contextualSpacing/>
        <w:rPr>
          <w:bCs/>
        </w:rPr>
      </w:pPr>
      <w:r w:rsidRPr="00222F7C">
        <w:rPr>
          <w:bCs/>
        </w:rPr>
        <w:t>The council approved the Clerk’s overdue pay rise, including back pay from October. The discussion also covered the vexatious policy</w:t>
      </w:r>
      <w:r>
        <w:rPr>
          <w:bCs/>
        </w:rPr>
        <w:t>’s implementation</w:t>
      </w:r>
      <w:r w:rsidRPr="00222F7C">
        <w:rPr>
          <w:bCs/>
        </w:rPr>
        <w:t xml:space="preserve"> and the council’s plan to ensure productive use of time and resources. Additionally, the need for a complaints and protections policy that better includes the Clerk was discussed.</w:t>
      </w:r>
    </w:p>
    <w:p w14:paraId="7E4FBCD2" w14:textId="45E91177" w:rsidR="00E159E0" w:rsidRDefault="00E159E0" w:rsidP="00E159E0">
      <w:pPr>
        <w:numPr>
          <w:ilvl w:val="0"/>
          <w:numId w:val="1"/>
        </w:numPr>
        <w:ind w:left="851"/>
        <w:contextualSpacing/>
        <w:rPr>
          <w:b/>
        </w:rPr>
      </w:pPr>
      <w:r w:rsidRPr="00E159E0">
        <w:rPr>
          <w:b/>
        </w:rPr>
        <w:t>To discuss vexatious complaints</w:t>
      </w:r>
    </w:p>
    <w:p w14:paraId="2A4CB299" w14:textId="6EC8E9D4" w:rsidR="00B636CF" w:rsidRDefault="00372445" w:rsidP="00B636CF">
      <w:pPr>
        <w:ind w:left="851"/>
        <w:contextualSpacing/>
        <w:rPr>
          <w:bCs/>
        </w:rPr>
      </w:pPr>
      <w:r w:rsidRPr="00372445">
        <w:rPr>
          <w:bCs/>
        </w:rPr>
        <w:t>The parish council has</w:t>
      </w:r>
      <w:r w:rsidR="00A42CF8">
        <w:rPr>
          <w:bCs/>
        </w:rPr>
        <w:t xml:space="preserve"> resolved to</w:t>
      </w:r>
      <w:r w:rsidRPr="00372445">
        <w:rPr>
          <w:bCs/>
        </w:rPr>
        <w:t xml:space="preserve"> appl</w:t>
      </w:r>
      <w:r w:rsidR="00F74D29">
        <w:rPr>
          <w:bCs/>
        </w:rPr>
        <w:t>y</w:t>
      </w:r>
      <w:r w:rsidRPr="00372445">
        <w:rPr>
          <w:bCs/>
        </w:rPr>
        <w:t xml:space="preserve"> its vexatious complaints policy to a parishioner due to the repetitive nature of their complaints, which have placed an unmanageable strain on council funds and time. Councillor Denney will serve as the designated contact representative for any further communication. To ensure proper legal guidance, the council will engage NPLAW to advise on this and any future related matters.</w:t>
      </w:r>
    </w:p>
    <w:p w14:paraId="44976C78" w14:textId="2C13F7FF" w:rsidR="00F74D29" w:rsidRPr="00372445" w:rsidRDefault="00F74D29" w:rsidP="00B636CF">
      <w:pPr>
        <w:ind w:left="851"/>
        <w:contextualSpacing/>
        <w:rPr>
          <w:bCs/>
        </w:rPr>
      </w:pPr>
      <w:r>
        <w:rPr>
          <w:bCs/>
        </w:rPr>
        <w:t>The council resolved that any further complaints</w:t>
      </w:r>
      <w:r w:rsidR="007F451D">
        <w:rPr>
          <w:bCs/>
        </w:rPr>
        <w:t>, communications</w:t>
      </w:r>
      <w:r>
        <w:rPr>
          <w:bCs/>
        </w:rPr>
        <w:t xml:space="preserve"> and requests</w:t>
      </w:r>
      <w:r w:rsidR="007F451D">
        <w:rPr>
          <w:bCs/>
        </w:rPr>
        <w:t xml:space="preserve"> come to the full council, and NPLAW</w:t>
      </w:r>
      <w:r w:rsidR="00804F53">
        <w:rPr>
          <w:bCs/>
        </w:rPr>
        <w:t xml:space="preserve"> advi</w:t>
      </w:r>
      <w:r w:rsidR="00222F7C">
        <w:rPr>
          <w:bCs/>
        </w:rPr>
        <w:t>c</w:t>
      </w:r>
      <w:r w:rsidR="00804F53">
        <w:rPr>
          <w:bCs/>
        </w:rPr>
        <w:t xml:space="preserve">e requested. </w:t>
      </w:r>
    </w:p>
    <w:p w14:paraId="540BC158" w14:textId="77777777" w:rsidR="00E159E0" w:rsidRDefault="00E159E0" w:rsidP="00E159E0">
      <w:pPr>
        <w:numPr>
          <w:ilvl w:val="0"/>
          <w:numId w:val="1"/>
        </w:numPr>
        <w:ind w:left="851"/>
        <w:contextualSpacing/>
        <w:rPr>
          <w:b/>
        </w:rPr>
      </w:pPr>
      <w:r w:rsidRPr="00E159E0">
        <w:rPr>
          <w:b/>
        </w:rPr>
        <w:t xml:space="preserve">Items for the next agenda  </w:t>
      </w:r>
    </w:p>
    <w:p w14:paraId="4ACC8C4F" w14:textId="376CE55F" w:rsidR="00372445" w:rsidRDefault="00804F53" w:rsidP="00372445">
      <w:pPr>
        <w:pStyle w:val="ListParagraph"/>
        <w:numPr>
          <w:ilvl w:val="0"/>
          <w:numId w:val="30"/>
        </w:numPr>
        <w:rPr>
          <w:b/>
        </w:rPr>
      </w:pPr>
      <w:r>
        <w:rPr>
          <w:b/>
        </w:rPr>
        <w:t>APA</w:t>
      </w:r>
    </w:p>
    <w:p w14:paraId="3D4D6D30" w14:textId="53DF4DAF" w:rsidR="00804F53" w:rsidRDefault="00804F53" w:rsidP="00372445">
      <w:pPr>
        <w:pStyle w:val="ListParagraph"/>
        <w:numPr>
          <w:ilvl w:val="0"/>
          <w:numId w:val="30"/>
        </w:numPr>
        <w:rPr>
          <w:b/>
        </w:rPr>
      </w:pPr>
      <w:r>
        <w:rPr>
          <w:b/>
        </w:rPr>
        <w:t>Quarterly Newsletter</w:t>
      </w:r>
    </w:p>
    <w:p w14:paraId="72498244" w14:textId="4B2091DF" w:rsidR="00804F53" w:rsidRDefault="00804F53" w:rsidP="00372445">
      <w:pPr>
        <w:pStyle w:val="ListParagraph"/>
        <w:numPr>
          <w:ilvl w:val="0"/>
          <w:numId w:val="30"/>
        </w:numPr>
        <w:rPr>
          <w:b/>
        </w:rPr>
      </w:pPr>
      <w:r>
        <w:rPr>
          <w:b/>
        </w:rPr>
        <w:t>NPTS training</w:t>
      </w:r>
    </w:p>
    <w:p w14:paraId="0DE15ED2" w14:textId="02D84391" w:rsidR="00804F53" w:rsidRPr="00372445" w:rsidRDefault="00804F53" w:rsidP="00372445">
      <w:pPr>
        <w:pStyle w:val="ListParagraph"/>
        <w:numPr>
          <w:ilvl w:val="0"/>
          <w:numId w:val="30"/>
        </w:numPr>
        <w:rPr>
          <w:b/>
        </w:rPr>
      </w:pPr>
      <w:r>
        <w:rPr>
          <w:b/>
        </w:rPr>
        <w:t xml:space="preserve">Possible </w:t>
      </w:r>
      <w:r w:rsidR="001B567D">
        <w:rPr>
          <w:b/>
        </w:rPr>
        <w:t xml:space="preserve">resolutions to sound issues in the Village Hall during meetings. </w:t>
      </w:r>
    </w:p>
    <w:p w14:paraId="62052CF3" w14:textId="77777777" w:rsidR="00E159E0" w:rsidRPr="00E159E0" w:rsidRDefault="00E159E0" w:rsidP="00E159E0">
      <w:pPr>
        <w:numPr>
          <w:ilvl w:val="0"/>
          <w:numId w:val="1"/>
        </w:numPr>
        <w:ind w:left="851"/>
        <w:contextualSpacing/>
        <w:rPr>
          <w:b/>
        </w:rPr>
      </w:pPr>
      <w:r w:rsidRPr="00E159E0">
        <w:rPr>
          <w:b/>
        </w:rPr>
        <w:t>To confirm date and times of the next Parish Council Meeting on  11</w:t>
      </w:r>
      <w:r w:rsidRPr="00E159E0">
        <w:rPr>
          <w:b/>
          <w:vertAlign w:val="superscript"/>
        </w:rPr>
        <w:t>th</w:t>
      </w:r>
      <w:r w:rsidRPr="00E159E0">
        <w:rPr>
          <w:b/>
        </w:rPr>
        <w:t xml:space="preserve"> March 2025 starting at 7.30 pm.  Meetings take place in Hockwold Village Hall, Main Street IP264LW</w:t>
      </w:r>
    </w:p>
    <w:p w14:paraId="3AE9989F" w14:textId="77777777" w:rsidR="00E159E0" w:rsidRPr="00E159E0" w:rsidRDefault="00E159E0" w:rsidP="00965266">
      <w:pPr>
        <w:spacing w:after="0" w:line="240" w:lineRule="auto"/>
        <w:ind w:left="284" w:right="401"/>
        <w:rPr>
          <w:b/>
          <w:sz w:val="24"/>
          <w:szCs w:val="24"/>
        </w:rPr>
      </w:pPr>
    </w:p>
    <w:p w14:paraId="24A82CB9" w14:textId="77777777" w:rsidR="00857DFB" w:rsidRPr="00CB0725" w:rsidRDefault="00857DFB" w:rsidP="00857DFB">
      <w:pPr>
        <w:spacing w:after="19"/>
        <w:ind w:left="426"/>
        <w:rPr>
          <w:rFonts w:ascii="Calibri" w:eastAsia="Calibri" w:hAnsi="Calibri" w:cs="Calibri"/>
          <w:b/>
          <w:bCs/>
          <w:color w:val="000000"/>
          <w:sz w:val="18"/>
          <w:szCs w:val="18"/>
          <w:lang w:eastAsia="en-GB"/>
        </w:rPr>
      </w:pPr>
      <w:r w:rsidRPr="00E159E0">
        <w:rPr>
          <w:rFonts w:ascii="Calibri" w:eastAsia="Calibri" w:hAnsi="Calibri" w:cs="Calibri"/>
          <w:b/>
          <w:color w:val="000000"/>
          <w:sz w:val="18"/>
          <w:szCs w:val="18"/>
          <w:lang w:eastAsia="en-GB"/>
        </w:rPr>
        <w:lastRenderedPageBreak/>
        <w:t>Members of Press and Public are invited at this time to voice their comments</w:t>
      </w:r>
      <w:r w:rsidRPr="00CB0725">
        <w:rPr>
          <w:rFonts w:ascii="Calibri" w:eastAsia="Calibri" w:hAnsi="Calibri" w:cs="Calibri"/>
          <w:b/>
          <w:bCs/>
          <w:color w:val="000000"/>
          <w:sz w:val="18"/>
          <w:szCs w:val="18"/>
          <w:lang w:eastAsia="en-GB"/>
        </w:rPr>
        <w:t xml:space="preserve"> and concerns to the Parish Council.</w:t>
      </w:r>
    </w:p>
    <w:p w14:paraId="22FB565C" w14:textId="61CF22AF" w:rsidR="007C4E83" w:rsidRPr="00763A3B" w:rsidRDefault="007C4E83" w:rsidP="00965266">
      <w:pPr>
        <w:spacing w:after="0"/>
        <w:ind w:left="284" w:right="401"/>
        <w:rPr>
          <w:b/>
          <w:bCs/>
        </w:rPr>
      </w:pPr>
      <w:r w:rsidRPr="00763A3B">
        <w:rPr>
          <w:b/>
          <w:bCs/>
        </w:rPr>
        <w:t>Distribution:</w:t>
      </w:r>
    </w:p>
    <w:p w14:paraId="3D055E54" w14:textId="6420CAFB" w:rsidR="007C4E83" w:rsidRPr="00763A3B" w:rsidRDefault="007C4E83" w:rsidP="00965266">
      <w:pPr>
        <w:spacing w:after="0"/>
        <w:ind w:left="284" w:right="401"/>
        <w:rPr>
          <w:b/>
          <w:bCs/>
        </w:rPr>
      </w:pPr>
      <w:r w:rsidRPr="00763A3B">
        <w:rPr>
          <w:b/>
          <w:bCs/>
        </w:rPr>
        <w:t xml:space="preserve">One copy to each Councillor. Copies to Mr M Storey Norfolk </w:t>
      </w:r>
      <w:r w:rsidR="00AE0B7B">
        <w:rPr>
          <w:b/>
          <w:bCs/>
        </w:rPr>
        <w:t xml:space="preserve">Borough and </w:t>
      </w:r>
      <w:r w:rsidRPr="00763A3B">
        <w:rPr>
          <w:b/>
          <w:bCs/>
        </w:rPr>
        <w:t xml:space="preserve">County Councillor, , Squadron Leader </w:t>
      </w:r>
      <w:r w:rsidR="00107D54">
        <w:rPr>
          <w:b/>
          <w:bCs/>
        </w:rPr>
        <w:t>Eaton</w:t>
      </w:r>
      <w:r w:rsidRPr="00763A3B">
        <w:rPr>
          <w:b/>
          <w:bCs/>
        </w:rPr>
        <w:t xml:space="preserve"> RAF Lakenheath and one copy for the </w:t>
      </w:r>
      <w:r w:rsidR="00E131CD" w:rsidRPr="00763A3B">
        <w:rPr>
          <w:b/>
          <w:bCs/>
        </w:rPr>
        <w:t>website</w:t>
      </w:r>
      <w:r w:rsidRPr="00763A3B">
        <w:rPr>
          <w:b/>
          <w:bCs/>
        </w:rPr>
        <w:t>.</w:t>
      </w:r>
    </w:p>
    <w:p w14:paraId="1200A1D3" w14:textId="77777777" w:rsidR="007C4E83" w:rsidRPr="00763A3B" w:rsidRDefault="007C4E83" w:rsidP="00E06A29">
      <w:pPr>
        <w:spacing w:after="0"/>
        <w:rPr>
          <w:b/>
          <w:bCs/>
        </w:rPr>
      </w:pPr>
    </w:p>
    <w:p w14:paraId="3D4CD5F2" w14:textId="77777777" w:rsidR="007C4E83" w:rsidRPr="00763A3B" w:rsidRDefault="007C4E83" w:rsidP="00E06A29">
      <w:pPr>
        <w:spacing w:after="0"/>
        <w:rPr>
          <w:b/>
          <w:bCs/>
        </w:rPr>
      </w:pPr>
    </w:p>
    <w:p w14:paraId="47B88AE4" w14:textId="77777777" w:rsidR="007C4E83" w:rsidRPr="00763A3B" w:rsidRDefault="007C4E83" w:rsidP="00E06A29">
      <w:pPr>
        <w:spacing w:after="0"/>
        <w:rPr>
          <w:b/>
          <w:bCs/>
        </w:rPr>
      </w:pPr>
    </w:p>
    <w:p w14:paraId="3E6F5F85" w14:textId="67B26B31" w:rsidR="007C4E83" w:rsidRPr="00763A3B" w:rsidRDefault="007C4E83" w:rsidP="00E06A29">
      <w:pPr>
        <w:spacing w:after="0"/>
        <w:rPr>
          <w:b/>
          <w:bCs/>
        </w:rPr>
      </w:pPr>
    </w:p>
    <w:sectPr w:rsidR="007C4E83" w:rsidRPr="00763A3B" w:rsidSect="00377D89">
      <w:headerReference w:type="default" r:id="rId9"/>
      <w:pgSz w:w="11906" w:h="16838" w:code="9"/>
      <w:pgMar w:top="1440" w:right="1440" w:bottom="851"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ECEC5" w14:textId="77777777" w:rsidR="00D53CC1" w:rsidRDefault="00D53CC1" w:rsidP="007C4E83">
      <w:pPr>
        <w:spacing w:after="0" w:line="240" w:lineRule="auto"/>
      </w:pPr>
      <w:r>
        <w:separator/>
      </w:r>
    </w:p>
  </w:endnote>
  <w:endnote w:type="continuationSeparator" w:id="0">
    <w:p w14:paraId="1DE922B5" w14:textId="77777777" w:rsidR="00D53CC1" w:rsidRDefault="00D53CC1" w:rsidP="007C4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B26A7" w14:textId="77777777" w:rsidR="00D53CC1" w:rsidRDefault="00D53CC1" w:rsidP="007C4E83">
      <w:pPr>
        <w:spacing w:after="0" w:line="240" w:lineRule="auto"/>
      </w:pPr>
      <w:r>
        <w:separator/>
      </w:r>
    </w:p>
  </w:footnote>
  <w:footnote w:type="continuationSeparator" w:id="0">
    <w:p w14:paraId="06BFBB12" w14:textId="77777777" w:rsidR="00D53CC1" w:rsidRDefault="00D53CC1" w:rsidP="007C4E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57FC" w14:textId="77777777" w:rsidR="004C5EAC" w:rsidRDefault="004C5EAC" w:rsidP="007C4E83">
    <w:pPr>
      <w:spacing w:after="0" w:line="0" w:lineRule="atLeast"/>
      <w:ind w:right="357"/>
      <w:jc w:val="center"/>
      <w:rPr>
        <w:rFonts w:ascii="Calibri" w:eastAsia="Calibri" w:hAnsi="Calibri" w:cs="Arial"/>
        <w:b/>
        <w:kern w:val="0"/>
        <w:sz w:val="32"/>
        <w:szCs w:val="20"/>
        <w:u w:val="single"/>
        <w:lang w:eastAsia="en-GB"/>
        <w14:ligatures w14:val="none"/>
      </w:rPr>
    </w:pPr>
    <w:bookmarkStart w:id="0" w:name="page1"/>
    <w:bookmarkEnd w:id="0"/>
  </w:p>
  <w:p w14:paraId="5FC9DAF7" w14:textId="0B715068" w:rsidR="007C4E83" w:rsidRPr="007C4E83" w:rsidRDefault="007C4E83" w:rsidP="007C4E83">
    <w:pPr>
      <w:spacing w:after="0" w:line="0" w:lineRule="atLeast"/>
      <w:ind w:right="357"/>
      <w:jc w:val="center"/>
      <w:rPr>
        <w:rFonts w:ascii="Calibri" w:eastAsia="Calibri" w:hAnsi="Calibri" w:cs="Arial"/>
        <w:b/>
        <w:kern w:val="0"/>
        <w:sz w:val="32"/>
        <w:szCs w:val="20"/>
        <w:u w:val="single"/>
        <w:lang w:eastAsia="en-GB"/>
        <w14:ligatures w14:val="none"/>
      </w:rPr>
    </w:pPr>
    <w:r w:rsidRPr="007C4E83">
      <w:rPr>
        <w:rFonts w:ascii="Calibri" w:eastAsia="Calibri" w:hAnsi="Calibri" w:cs="Arial"/>
        <w:b/>
        <w:kern w:val="0"/>
        <w:sz w:val="32"/>
        <w:szCs w:val="20"/>
        <w:u w:val="single"/>
        <w:lang w:eastAsia="en-GB"/>
        <w14:ligatures w14:val="none"/>
      </w:rPr>
      <w:t>HOCKWOLD-CUM-WILTON PARISH COUNCIL</w:t>
    </w:r>
  </w:p>
  <w:p w14:paraId="5DE20F31" w14:textId="77777777" w:rsidR="007C4E83" w:rsidRPr="007C4E83" w:rsidRDefault="007C4E83" w:rsidP="007C4E83">
    <w:pPr>
      <w:spacing w:after="0" w:line="63" w:lineRule="exact"/>
      <w:rPr>
        <w:rFonts w:ascii="Times New Roman" w:eastAsia="Times New Roman" w:hAnsi="Times New Roman" w:cs="Arial"/>
        <w:kern w:val="0"/>
        <w:sz w:val="24"/>
        <w:szCs w:val="20"/>
        <w:lang w:eastAsia="en-GB"/>
        <w14:ligatures w14:val="none"/>
      </w:rPr>
    </w:pPr>
  </w:p>
  <w:p w14:paraId="446DC65C" w14:textId="77777777" w:rsidR="007C4E83" w:rsidRPr="007C4E83" w:rsidRDefault="007C4E83" w:rsidP="007C4E83">
    <w:pPr>
      <w:spacing w:after="0" w:line="0" w:lineRule="atLeast"/>
      <w:ind w:right="357"/>
      <w:jc w:val="center"/>
      <w:rPr>
        <w:rFonts w:ascii="Calibri" w:eastAsia="Calibri" w:hAnsi="Calibri" w:cs="Arial"/>
        <w:kern w:val="0"/>
        <w:szCs w:val="20"/>
        <w:lang w:eastAsia="en-GB"/>
        <w14:ligatures w14:val="none"/>
      </w:rPr>
    </w:pPr>
    <w:r w:rsidRPr="007C4E83">
      <w:rPr>
        <w:rFonts w:ascii="Calibri" w:eastAsia="Calibri" w:hAnsi="Calibri" w:cs="Arial"/>
        <w:kern w:val="0"/>
        <w:szCs w:val="20"/>
        <w:lang w:eastAsia="en-GB"/>
        <w14:ligatures w14:val="none"/>
      </w:rPr>
      <w:t>Minutes of the Parish Council meeting held in the Village Hall, Main Street, Hockwold</w:t>
    </w:r>
  </w:p>
  <w:p w14:paraId="425F7F0E" w14:textId="77777777" w:rsidR="007C4E83" w:rsidRPr="007C4E83" w:rsidRDefault="007C4E83" w:rsidP="007C4E83">
    <w:pPr>
      <w:spacing w:after="0" w:line="35" w:lineRule="exact"/>
      <w:rPr>
        <w:rFonts w:ascii="Times New Roman" w:eastAsia="Times New Roman" w:hAnsi="Times New Roman" w:cs="Arial"/>
        <w:kern w:val="0"/>
        <w:sz w:val="24"/>
        <w:szCs w:val="20"/>
        <w:lang w:eastAsia="en-GB"/>
        <w14:ligatures w14:val="none"/>
      </w:rPr>
    </w:pPr>
  </w:p>
  <w:p w14:paraId="649A0870" w14:textId="003C55A9" w:rsidR="007C4E83" w:rsidRPr="007C4E83" w:rsidRDefault="007C4E83" w:rsidP="007C4E83">
    <w:pPr>
      <w:spacing w:after="0" w:line="0" w:lineRule="atLeast"/>
      <w:ind w:right="357"/>
      <w:jc w:val="center"/>
      <w:rPr>
        <w:rFonts w:ascii="Calibri" w:eastAsia="Calibri" w:hAnsi="Calibri" w:cs="Arial"/>
        <w:kern w:val="0"/>
        <w:szCs w:val="20"/>
        <w:lang w:eastAsia="en-GB"/>
        <w14:ligatures w14:val="none"/>
      </w:rPr>
    </w:pPr>
    <w:r w:rsidRPr="007C4E83">
      <w:rPr>
        <w:rFonts w:ascii="Calibri" w:eastAsia="Calibri" w:hAnsi="Calibri" w:cs="Arial"/>
        <w:kern w:val="0"/>
        <w:szCs w:val="20"/>
        <w:lang w:eastAsia="en-GB"/>
        <w14:ligatures w14:val="none"/>
      </w:rPr>
      <w:t xml:space="preserve">on Tuesday </w:t>
    </w:r>
    <w:r w:rsidR="007B405E">
      <w:rPr>
        <w:rFonts w:ascii="Calibri" w:eastAsia="Calibri" w:hAnsi="Calibri" w:cs="Arial"/>
        <w:kern w:val="0"/>
        <w:szCs w:val="20"/>
        <w:lang w:eastAsia="en-GB"/>
        <w14:ligatures w14:val="none"/>
      </w:rPr>
      <w:t>1</w:t>
    </w:r>
    <w:r w:rsidR="00D313AA">
      <w:rPr>
        <w:rFonts w:ascii="Calibri" w:eastAsia="Calibri" w:hAnsi="Calibri" w:cs="Arial"/>
        <w:kern w:val="0"/>
        <w:szCs w:val="20"/>
        <w:lang w:eastAsia="en-GB"/>
        <w14:ligatures w14:val="none"/>
      </w:rPr>
      <w:t>1</w:t>
    </w:r>
    <w:r w:rsidR="00D313AA" w:rsidRPr="00D313AA">
      <w:rPr>
        <w:rFonts w:ascii="Calibri" w:eastAsia="Calibri" w:hAnsi="Calibri" w:cs="Arial"/>
        <w:kern w:val="0"/>
        <w:szCs w:val="20"/>
        <w:vertAlign w:val="superscript"/>
        <w:lang w:eastAsia="en-GB"/>
        <w14:ligatures w14:val="none"/>
      </w:rPr>
      <w:t>th</w:t>
    </w:r>
    <w:r w:rsidR="00D313AA">
      <w:rPr>
        <w:rFonts w:ascii="Calibri" w:eastAsia="Calibri" w:hAnsi="Calibri" w:cs="Arial"/>
        <w:kern w:val="0"/>
        <w:szCs w:val="20"/>
        <w:lang w:eastAsia="en-GB"/>
        <w14:ligatures w14:val="none"/>
      </w:rPr>
      <w:t xml:space="preserve"> February</w:t>
    </w:r>
    <w:r w:rsidR="004D4BE6">
      <w:rPr>
        <w:rFonts w:ascii="Calibri" w:eastAsia="Calibri" w:hAnsi="Calibri" w:cs="Arial"/>
        <w:kern w:val="0"/>
        <w:szCs w:val="20"/>
        <w:lang w:eastAsia="en-GB"/>
        <w14:ligatures w14:val="none"/>
      </w:rPr>
      <w:t xml:space="preserve"> 20</w:t>
    </w:r>
    <w:r w:rsidRPr="007C4E83">
      <w:rPr>
        <w:rFonts w:ascii="Calibri" w:eastAsia="Calibri" w:hAnsi="Calibri" w:cs="Arial"/>
        <w:kern w:val="0"/>
        <w:szCs w:val="20"/>
        <w:lang w:eastAsia="en-GB"/>
        <w14:ligatures w14:val="none"/>
      </w:rPr>
      <w:t>2</w:t>
    </w:r>
    <w:r w:rsidR="007B405E">
      <w:rPr>
        <w:rFonts w:ascii="Calibri" w:eastAsia="Calibri" w:hAnsi="Calibri" w:cs="Arial"/>
        <w:kern w:val="0"/>
        <w:szCs w:val="20"/>
        <w:lang w:eastAsia="en-GB"/>
        <w14:ligatures w14:val="none"/>
      </w:rPr>
      <w:t>5</w:t>
    </w:r>
    <w:r w:rsidRPr="007C4E83">
      <w:rPr>
        <w:rFonts w:ascii="Calibri" w:eastAsia="Calibri" w:hAnsi="Calibri" w:cs="Arial"/>
        <w:kern w:val="0"/>
        <w:szCs w:val="20"/>
        <w:lang w:eastAsia="en-GB"/>
        <w14:ligatures w14:val="none"/>
      </w:rPr>
      <w:t xml:space="preserve"> at 7.30pm</w:t>
    </w:r>
  </w:p>
  <w:p w14:paraId="109EE30F" w14:textId="77777777" w:rsidR="007C4E83" w:rsidRDefault="007C4E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72F"/>
    <w:multiLevelType w:val="hybridMultilevel"/>
    <w:tmpl w:val="7138E43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0397580A"/>
    <w:multiLevelType w:val="hybridMultilevel"/>
    <w:tmpl w:val="012AF12E"/>
    <w:lvl w:ilvl="0" w:tplc="08090019">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 w15:restartNumberingAfterBreak="0">
    <w:nsid w:val="06116362"/>
    <w:multiLevelType w:val="hybridMultilevel"/>
    <w:tmpl w:val="EA28AEC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7C95B9B"/>
    <w:multiLevelType w:val="hybridMultilevel"/>
    <w:tmpl w:val="65B414BC"/>
    <w:lvl w:ilvl="0" w:tplc="09766544">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0C7050D5"/>
    <w:multiLevelType w:val="hybridMultilevel"/>
    <w:tmpl w:val="6B40EFC4"/>
    <w:lvl w:ilvl="0" w:tplc="D944BD12">
      <w:start w:val="1"/>
      <w:numFmt w:val="lowerLetter"/>
      <w:lvlText w:val="%1."/>
      <w:lvlJc w:val="left"/>
      <w:pPr>
        <w:ind w:left="179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2510" w:hanging="360"/>
      </w:pPr>
    </w:lvl>
    <w:lvl w:ilvl="2" w:tplc="0809001B" w:tentative="1">
      <w:start w:val="1"/>
      <w:numFmt w:val="lowerRoman"/>
      <w:lvlText w:val="%3."/>
      <w:lvlJc w:val="right"/>
      <w:pPr>
        <w:ind w:left="3230" w:hanging="180"/>
      </w:pPr>
    </w:lvl>
    <w:lvl w:ilvl="3" w:tplc="0809000F" w:tentative="1">
      <w:start w:val="1"/>
      <w:numFmt w:val="decimal"/>
      <w:lvlText w:val="%4."/>
      <w:lvlJc w:val="left"/>
      <w:pPr>
        <w:ind w:left="3950" w:hanging="360"/>
      </w:pPr>
    </w:lvl>
    <w:lvl w:ilvl="4" w:tplc="08090019" w:tentative="1">
      <w:start w:val="1"/>
      <w:numFmt w:val="lowerLetter"/>
      <w:lvlText w:val="%5."/>
      <w:lvlJc w:val="left"/>
      <w:pPr>
        <w:ind w:left="4670" w:hanging="360"/>
      </w:pPr>
    </w:lvl>
    <w:lvl w:ilvl="5" w:tplc="0809001B" w:tentative="1">
      <w:start w:val="1"/>
      <w:numFmt w:val="lowerRoman"/>
      <w:lvlText w:val="%6."/>
      <w:lvlJc w:val="right"/>
      <w:pPr>
        <w:ind w:left="5390" w:hanging="180"/>
      </w:pPr>
    </w:lvl>
    <w:lvl w:ilvl="6" w:tplc="0809000F" w:tentative="1">
      <w:start w:val="1"/>
      <w:numFmt w:val="decimal"/>
      <w:lvlText w:val="%7."/>
      <w:lvlJc w:val="left"/>
      <w:pPr>
        <w:ind w:left="6110" w:hanging="360"/>
      </w:pPr>
    </w:lvl>
    <w:lvl w:ilvl="7" w:tplc="08090019" w:tentative="1">
      <w:start w:val="1"/>
      <w:numFmt w:val="lowerLetter"/>
      <w:lvlText w:val="%8."/>
      <w:lvlJc w:val="left"/>
      <w:pPr>
        <w:ind w:left="6830" w:hanging="360"/>
      </w:pPr>
    </w:lvl>
    <w:lvl w:ilvl="8" w:tplc="0809001B" w:tentative="1">
      <w:start w:val="1"/>
      <w:numFmt w:val="lowerRoman"/>
      <w:lvlText w:val="%9."/>
      <w:lvlJc w:val="right"/>
      <w:pPr>
        <w:ind w:left="7550" w:hanging="180"/>
      </w:pPr>
    </w:lvl>
  </w:abstractNum>
  <w:abstractNum w:abstractNumId="5" w15:restartNumberingAfterBreak="0">
    <w:nsid w:val="124C2256"/>
    <w:multiLevelType w:val="hybridMultilevel"/>
    <w:tmpl w:val="8A84878C"/>
    <w:lvl w:ilvl="0" w:tplc="D944BD12">
      <w:start w:val="1"/>
      <w:numFmt w:val="lowerLetter"/>
      <w:lvlText w:val="%1."/>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FFFFFFFF">
      <w:numFmt w:val="bullet"/>
      <w:lvlText w:val="•"/>
      <w:lvlJc w:val="left"/>
      <w:pPr>
        <w:ind w:left="1800" w:hanging="72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0A3DBD"/>
    <w:multiLevelType w:val="hybridMultilevel"/>
    <w:tmpl w:val="968E38C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195D2783"/>
    <w:multiLevelType w:val="hybridMultilevel"/>
    <w:tmpl w:val="95B0175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E458936E">
      <w:start w:val="338"/>
      <w:numFmt w:val="decimal"/>
      <w:lvlText w:val="%3."/>
      <w:lvlJc w:val="left"/>
      <w:pPr>
        <w:ind w:left="2340" w:hanging="360"/>
      </w:pPr>
      <w:rPr>
        <w:rFonts w:ascii="Calibri" w:eastAsia="Calibri" w:hAnsi="Calibri" w:cs="Calibri" w:hint="default"/>
        <w:b/>
        <w:bCs/>
        <w:i w:val="0"/>
        <w:strike w:val="0"/>
        <w:dstrike w:val="0"/>
        <w:color w:val="000000"/>
        <w:sz w:val="22"/>
        <w:szCs w:val="22"/>
        <w:u w:val="none" w:color="000000"/>
        <w:vertAlign w:val="baselin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CF0473"/>
    <w:multiLevelType w:val="hybridMultilevel"/>
    <w:tmpl w:val="DB12C35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27068E3"/>
    <w:multiLevelType w:val="hybridMultilevel"/>
    <w:tmpl w:val="7CD8FF96"/>
    <w:lvl w:ilvl="0" w:tplc="D944BD12">
      <w:start w:val="1"/>
      <w:numFmt w:val="lowerLetter"/>
      <w:lvlText w:val="%1."/>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FFFFFFFF">
      <w:numFmt w:val="bullet"/>
      <w:lvlText w:val="•"/>
      <w:lvlJc w:val="left"/>
      <w:pPr>
        <w:ind w:left="1800" w:hanging="72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9158B0"/>
    <w:multiLevelType w:val="hybridMultilevel"/>
    <w:tmpl w:val="5094BDC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ACB58EC"/>
    <w:multiLevelType w:val="hybridMultilevel"/>
    <w:tmpl w:val="1E24B82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D5139AE"/>
    <w:multiLevelType w:val="hybridMultilevel"/>
    <w:tmpl w:val="454E0C64"/>
    <w:lvl w:ilvl="0" w:tplc="04FEF0A4">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 w15:restartNumberingAfterBreak="0">
    <w:nsid w:val="2DB23621"/>
    <w:multiLevelType w:val="hybridMultilevel"/>
    <w:tmpl w:val="329629B6"/>
    <w:lvl w:ilvl="0" w:tplc="FFFFFFFF">
      <w:start w:val="1"/>
      <w:numFmt w:val="lowerLetter"/>
      <w:lvlText w:val="%1."/>
      <w:lvlJc w:val="left"/>
      <w:pPr>
        <w:ind w:left="720" w:hanging="360"/>
      </w:pPr>
    </w:lvl>
    <w:lvl w:ilvl="1" w:tplc="08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7AC1034"/>
    <w:multiLevelType w:val="hybridMultilevel"/>
    <w:tmpl w:val="D5F8347A"/>
    <w:lvl w:ilvl="0" w:tplc="8B3E38AA">
      <w:start w:val="513"/>
      <w:numFmt w:val="decimal"/>
      <w:lvlText w:val="%1."/>
      <w:lvlJc w:val="left"/>
      <w:pPr>
        <w:ind w:left="1070" w:hanging="360"/>
      </w:pPr>
      <w:rPr>
        <w:rFonts w:hint="default"/>
      </w:rPr>
    </w:lvl>
    <w:lvl w:ilvl="1" w:tplc="CE2E674A">
      <w:numFmt w:val="bullet"/>
      <w:lvlText w:val="•"/>
      <w:lvlJc w:val="left"/>
      <w:pPr>
        <w:ind w:left="1800" w:hanging="72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1E423C"/>
    <w:multiLevelType w:val="hybridMultilevel"/>
    <w:tmpl w:val="92B82DBE"/>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DCB5665"/>
    <w:multiLevelType w:val="hybridMultilevel"/>
    <w:tmpl w:val="AA669E00"/>
    <w:lvl w:ilvl="0" w:tplc="D944BD12">
      <w:start w:val="1"/>
      <w:numFmt w:val="lowerLetter"/>
      <w:lvlText w:val="%1."/>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FFFFFFFF">
      <w:numFmt w:val="bullet"/>
      <w:lvlText w:val="•"/>
      <w:lvlJc w:val="left"/>
      <w:pPr>
        <w:ind w:left="1800" w:hanging="72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01528A6"/>
    <w:multiLevelType w:val="hybridMultilevel"/>
    <w:tmpl w:val="32122FA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C27C97"/>
    <w:multiLevelType w:val="hybridMultilevel"/>
    <w:tmpl w:val="CC0EB1B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5156FAC"/>
    <w:multiLevelType w:val="hybridMultilevel"/>
    <w:tmpl w:val="C950B54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5480B74"/>
    <w:multiLevelType w:val="hybridMultilevel"/>
    <w:tmpl w:val="83408FB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1" w15:restartNumberingAfterBreak="0">
    <w:nsid w:val="47083E73"/>
    <w:multiLevelType w:val="hybridMultilevel"/>
    <w:tmpl w:val="E168F1A2"/>
    <w:lvl w:ilvl="0" w:tplc="A92CA9C4">
      <w:start w:val="4"/>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A67017"/>
    <w:multiLevelType w:val="hybridMultilevel"/>
    <w:tmpl w:val="8B6E92EE"/>
    <w:lvl w:ilvl="0" w:tplc="08090019">
      <w:start w:val="1"/>
      <w:numFmt w:val="lowerLetter"/>
      <w:lvlText w:val="%1."/>
      <w:lvlJc w:val="left"/>
      <w:pPr>
        <w:ind w:left="1070" w:hanging="360"/>
      </w:pPr>
      <w:rPr>
        <w:rFonts w:hint="default"/>
      </w:rPr>
    </w:lvl>
    <w:lvl w:ilvl="1" w:tplc="FFFFFFFF">
      <w:numFmt w:val="bullet"/>
      <w:lvlText w:val="•"/>
      <w:lvlJc w:val="left"/>
      <w:pPr>
        <w:ind w:left="1800" w:hanging="72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EC15AA0"/>
    <w:multiLevelType w:val="multilevel"/>
    <w:tmpl w:val="7158C4D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20B118B"/>
    <w:multiLevelType w:val="hybridMultilevel"/>
    <w:tmpl w:val="F18292D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B1F4ABD"/>
    <w:multiLevelType w:val="hybridMultilevel"/>
    <w:tmpl w:val="92B82DBE"/>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7361200D"/>
    <w:multiLevelType w:val="hybridMultilevel"/>
    <w:tmpl w:val="5E8EF94C"/>
    <w:lvl w:ilvl="0" w:tplc="1B8C333E">
      <w:start w:val="2"/>
      <w:numFmt w:val="lowerRoman"/>
      <w:lvlText w:val="%1."/>
      <w:lvlJc w:val="righ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7" w15:restartNumberingAfterBreak="0">
    <w:nsid w:val="74BA66C1"/>
    <w:multiLevelType w:val="hybridMultilevel"/>
    <w:tmpl w:val="5310236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6224D09"/>
    <w:multiLevelType w:val="hybridMultilevel"/>
    <w:tmpl w:val="1B72230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9" w15:restartNumberingAfterBreak="0">
    <w:nsid w:val="7EC35310"/>
    <w:multiLevelType w:val="hybridMultilevel"/>
    <w:tmpl w:val="E746FD82"/>
    <w:lvl w:ilvl="0" w:tplc="08090019">
      <w:start w:val="1"/>
      <w:numFmt w:val="lowerLetter"/>
      <w:lvlText w:val="%1."/>
      <w:lvlJc w:val="left"/>
      <w:pPr>
        <w:ind w:left="720" w:hanging="360"/>
      </w:pPr>
      <w:rPr>
        <w:rFonts w:hint="default"/>
      </w:rPr>
    </w:lvl>
    <w:lvl w:ilvl="1" w:tplc="FFFFFFFF">
      <w:numFmt w:val="bullet"/>
      <w:lvlText w:val="•"/>
      <w:lvlJc w:val="left"/>
      <w:pPr>
        <w:ind w:left="1800" w:hanging="72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08374584">
    <w:abstractNumId w:val="14"/>
  </w:num>
  <w:num w:numId="2" w16cid:durableId="343166835">
    <w:abstractNumId w:val="9"/>
  </w:num>
  <w:num w:numId="3" w16cid:durableId="1334648980">
    <w:abstractNumId w:val="29"/>
  </w:num>
  <w:num w:numId="4" w16cid:durableId="1197621271">
    <w:abstractNumId w:val="27"/>
  </w:num>
  <w:num w:numId="5" w16cid:durableId="784229650">
    <w:abstractNumId w:val="15"/>
  </w:num>
  <w:num w:numId="6" w16cid:durableId="112478000">
    <w:abstractNumId w:val="25"/>
  </w:num>
  <w:num w:numId="7" w16cid:durableId="2038771532">
    <w:abstractNumId w:val="5"/>
  </w:num>
  <w:num w:numId="8" w16cid:durableId="370228469">
    <w:abstractNumId w:val="16"/>
  </w:num>
  <w:num w:numId="9" w16cid:durableId="2004702249">
    <w:abstractNumId w:val="7"/>
  </w:num>
  <w:num w:numId="10" w16cid:durableId="152450860">
    <w:abstractNumId w:val="23"/>
  </w:num>
  <w:num w:numId="11" w16cid:durableId="1179924153">
    <w:abstractNumId w:val="13"/>
  </w:num>
  <w:num w:numId="12" w16cid:durableId="968121932">
    <w:abstractNumId w:val="21"/>
  </w:num>
  <w:num w:numId="13" w16cid:durableId="2004553183">
    <w:abstractNumId w:val="19"/>
  </w:num>
  <w:num w:numId="14" w16cid:durableId="818303931">
    <w:abstractNumId w:val="2"/>
  </w:num>
  <w:num w:numId="15" w16cid:durableId="83066376">
    <w:abstractNumId w:val="22"/>
  </w:num>
  <w:num w:numId="16" w16cid:durableId="1657418164">
    <w:abstractNumId w:val="4"/>
  </w:num>
  <w:num w:numId="17" w16cid:durableId="267125069">
    <w:abstractNumId w:val="8"/>
  </w:num>
  <w:num w:numId="18" w16cid:durableId="1375226975">
    <w:abstractNumId w:val="11"/>
  </w:num>
  <w:num w:numId="19" w16cid:durableId="1077286939">
    <w:abstractNumId w:val="26"/>
  </w:num>
  <w:num w:numId="20" w16cid:durableId="1776365816">
    <w:abstractNumId w:val="18"/>
  </w:num>
  <w:num w:numId="21" w16cid:durableId="2103144498">
    <w:abstractNumId w:val="24"/>
  </w:num>
  <w:num w:numId="22" w16cid:durableId="1474368474">
    <w:abstractNumId w:val="17"/>
  </w:num>
  <w:num w:numId="23" w16cid:durableId="776339996">
    <w:abstractNumId w:val="6"/>
  </w:num>
  <w:num w:numId="24" w16cid:durableId="750080740">
    <w:abstractNumId w:val="20"/>
  </w:num>
  <w:num w:numId="25" w16cid:durableId="841622479">
    <w:abstractNumId w:val="3"/>
  </w:num>
  <w:num w:numId="26" w16cid:durableId="409544422">
    <w:abstractNumId w:val="28"/>
  </w:num>
  <w:num w:numId="27" w16cid:durableId="1848323184">
    <w:abstractNumId w:val="12"/>
  </w:num>
  <w:num w:numId="28" w16cid:durableId="1138457921">
    <w:abstractNumId w:val="1"/>
  </w:num>
  <w:num w:numId="29" w16cid:durableId="967394524">
    <w:abstractNumId w:val="0"/>
  </w:num>
  <w:num w:numId="30" w16cid:durableId="1789737074">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E83"/>
    <w:rsid w:val="00004EB7"/>
    <w:rsid w:val="00005B99"/>
    <w:rsid w:val="00006EFC"/>
    <w:rsid w:val="00007014"/>
    <w:rsid w:val="000133CA"/>
    <w:rsid w:val="000159C3"/>
    <w:rsid w:val="00016DBA"/>
    <w:rsid w:val="0001775B"/>
    <w:rsid w:val="00022327"/>
    <w:rsid w:val="000238BB"/>
    <w:rsid w:val="000248B9"/>
    <w:rsid w:val="000272D0"/>
    <w:rsid w:val="00030126"/>
    <w:rsid w:val="000303E9"/>
    <w:rsid w:val="00031E9D"/>
    <w:rsid w:val="000320AC"/>
    <w:rsid w:val="0004333A"/>
    <w:rsid w:val="00043ACA"/>
    <w:rsid w:val="00046C8F"/>
    <w:rsid w:val="000470B7"/>
    <w:rsid w:val="000555A3"/>
    <w:rsid w:val="000562F5"/>
    <w:rsid w:val="00056FBB"/>
    <w:rsid w:val="000578DE"/>
    <w:rsid w:val="00060401"/>
    <w:rsid w:val="0006058F"/>
    <w:rsid w:val="0006188F"/>
    <w:rsid w:val="000625D1"/>
    <w:rsid w:val="00071498"/>
    <w:rsid w:val="000777D1"/>
    <w:rsid w:val="00080049"/>
    <w:rsid w:val="00080AF2"/>
    <w:rsid w:val="00081965"/>
    <w:rsid w:val="00090B3C"/>
    <w:rsid w:val="00097A7A"/>
    <w:rsid w:val="000A01BF"/>
    <w:rsid w:val="000A1554"/>
    <w:rsid w:val="000A1F64"/>
    <w:rsid w:val="000B0A7A"/>
    <w:rsid w:val="000B352C"/>
    <w:rsid w:val="000B62AE"/>
    <w:rsid w:val="000B7498"/>
    <w:rsid w:val="000C06A1"/>
    <w:rsid w:val="000C0A75"/>
    <w:rsid w:val="000C15DA"/>
    <w:rsid w:val="000C4762"/>
    <w:rsid w:val="000C5368"/>
    <w:rsid w:val="000D6792"/>
    <w:rsid w:val="000E2A75"/>
    <w:rsid w:val="000E5D45"/>
    <w:rsid w:val="000E701F"/>
    <w:rsid w:val="000E7D57"/>
    <w:rsid w:val="000F0B4E"/>
    <w:rsid w:val="000F235B"/>
    <w:rsid w:val="000F47E9"/>
    <w:rsid w:val="0010185D"/>
    <w:rsid w:val="00103614"/>
    <w:rsid w:val="00107100"/>
    <w:rsid w:val="00107ACC"/>
    <w:rsid w:val="00107D54"/>
    <w:rsid w:val="001103BC"/>
    <w:rsid w:val="00114E07"/>
    <w:rsid w:val="00117CAF"/>
    <w:rsid w:val="00117F24"/>
    <w:rsid w:val="00124D67"/>
    <w:rsid w:val="00146932"/>
    <w:rsid w:val="00146D69"/>
    <w:rsid w:val="0015526A"/>
    <w:rsid w:val="00155E3B"/>
    <w:rsid w:val="00157E92"/>
    <w:rsid w:val="001666F1"/>
    <w:rsid w:val="001668C6"/>
    <w:rsid w:val="00180E40"/>
    <w:rsid w:val="00181490"/>
    <w:rsid w:val="00184779"/>
    <w:rsid w:val="00187F1C"/>
    <w:rsid w:val="001904DA"/>
    <w:rsid w:val="001A01BA"/>
    <w:rsid w:val="001A12A1"/>
    <w:rsid w:val="001A469B"/>
    <w:rsid w:val="001A49C9"/>
    <w:rsid w:val="001A5B30"/>
    <w:rsid w:val="001A6DC5"/>
    <w:rsid w:val="001B0E43"/>
    <w:rsid w:val="001B141F"/>
    <w:rsid w:val="001B424A"/>
    <w:rsid w:val="001B567D"/>
    <w:rsid w:val="001B7FD1"/>
    <w:rsid w:val="001C6AD5"/>
    <w:rsid w:val="001D0D7D"/>
    <w:rsid w:val="001D47BF"/>
    <w:rsid w:val="001D4CC8"/>
    <w:rsid w:val="001E073F"/>
    <w:rsid w:val="001E0C0D"/>
    <w:rsid w:val="001E268C"/>
    <w:rsid w:val="001E4541"/>
    <w:rsid w:val="001E4D82"/>
    <w:rsid w:val="001E76E4"/>
    <w:rsid w:val="001F1460"/>
    <w:rsid w:val="001F2BDA"/>
    <w:rsid w:val="001F3A26"/>
    <w:rsid w:val="001F4437"/>
    <w:rsid w:val="00201D34"/>
    <w:rsid w:val="00203235"/>
    <w:rsid w:val="00203EFC"/>
    <w:rsid w:val="0021167D"/>
    <w:rsid w:val="002132F1"/>
    <w:rsid w:val="002220A1"/>
    <w:rsid w:val="00222F7C"/>
    <w:rsid w:val="00225EC4"/>
    <w:rsid w:val="002270F9"/>
    <w:rsid w:val="002357B9"/>
    <w:rsid w:val="002402E9"/>
    <w:rsid w:val="00240C59"/>
    <w:rsid w:val="002430EB"/>
    <w:rsid w:val="00247027"/>
    <w:rsid w:val="0025141D"/>
    <w:rsid w:val="002549D4"/>
    <w:rsid w:val="00265046"/>
    <w:rsid w:val="00272141"/>
    <w:rsid w:val="0027484E"/>
    <w:rsid w:val="00277BF6"/>
    <w:rsid w:val="0028150A"/>
    <w:rsid w:val="00283251"/>
    <w:rsid w:val="00285817"/>
    <w:rsid w:val="002937FF"/>
    <w:rsid w:val="00296397"/>
    <w:rsid w:val="002967EE"/>
    <w:rsid w:val="0029761D"/>
    <w:rsid w:val="002A0B5D"/>
    <w:rsid w:val="002A7A83"/>
    <w:rsid w:val="002B106D"/>
    <w:rsid w:val="002B448F"/>
    <w:rsid w:val="002B6352"/>
    <w:rsid w:val="002D2FAD"/>
    <w:rsid w:val="002D5458"/>
    <w:rsid w:val="002E0A90"/>
    <w:rsid w:val="002E18B5"/>
    <w:rsid w:val="002E19AE"/>
    <w:rsid w:val="002E209E"/>
    <w:rsid w:val="002E33F5"/>
    <w:rsid w:val="002F5349"/>
    <w:rsid w:val="002F65BB"/>
    <w:rsid w:val="00301130"/>
    <w:rsid w:val="003042D0"/>
    <w:rsid w:val="00310C65"/>
    <w:rsid w:val="003162C6"/>
    <w:rsid w:val="00320C9C"/>
    <w:rsid w:val="00323AB9"/>
    <w:rsid w:val="003246B6"/>
    <w:rsid w:val="00333C41"/>
    <w:rsid w:val="003342D9"/>
    <w:rsid w:val="003376C6"/>
    <w:rsid w:val="00337E07"/>
    <w:rsid w:val="00340AAF"/>
    <w:rsid w:val="0035072F"/>
    <w:rsid w:val="00350FBA"/>
    <w:rsid w:val="00353E56"/>
    <w:rsid w:val="00354EDD"/>
    <w:rsid w:val="00356FB9"/>
    <w:rsid w:val="003624E2"/>
    <w:rsid w:val="00365E5A"/>
    <w:rsid w:val="00370DB9"/>
    <w:rsid w:val="00372445"/>
    <w:rsid w:val="00377D89"/>
    <w:rsid w:val="003824F1"/>
    <w:rsid w:val="003853CF"/>
    <w:rsid w:val="003915F9"/>
    <w:rsid w:val="00394E23"/>
    <w:rsid w:val="0039734F"/>
    <w:rsid w:val="003A0257"/>
    <w:rsid w:val="003A6392"/>
    <w:rsid w:val="003A70D2"/>
    <w:rsid w:val="003B2A5D"/>
    <w:rsid w:val="003B6598"/>
    <w:rsid w:val="003C3838"/>
    <w:rsid w:val="003C5705"/>
    <w:rsid w:val="003C640F"/>
    <w:rsid w:val="003C6B63"/>
    <w:rsid w:val="003D241B"/>
    <w:rsid w:val="003D6C7F"/>
    <w:rsid w:val="003D7BFB"/>
    <w:rsid w:val="003E0408"/>
    <w:rsid w:val="003E176E"/>
    <w:rsid w:val="003E75CA"/>
    <w:rsid w:val="003F2E8A"/>
    <w:rsid w:val="003F5618"/>
    <w:rsid w:val="003F7824"/>
    <w:rsid w:val="0040152C"/>
    <w:rsid w:val="00401C07"/>
    <w:rsid w:val="004026DF"/>
    <w:rsid w:val="0040708C"/>
    <w:rsid w:val="0040741D"/>
    <w:rsid w:val="00411164"/>
    <w:rsid w:val="00413A8C"/>
    <w:rsid w:val="004174AA"/>
    <w:rsid w:val="00417AFB"/>
    <w:rsid w:val="00417DA3"/>
    <w:rsid w:val="0042165D"/>
    <w:rsid w:val="00421D5C"/>
    <w:rsid w:val="00426EA4"/>
    <w:rsid w:val="004304D1"/>
    <w:rsid w:val="00431CC6"/>
    <w:rsid w:val="00432667"/>
    <w:rsid w:val="00432FC2"/>
    <w:rsid w:val="00433232"/>
    <w:rsid w:val="00433E8C"/>
    <w:rsid w:val="00436128"/>
    <w:rsid w:val="00437CAE"/>
    <w:rsid w:val="00445B99"/>
    <w:rsid w:val="0044698C"/>
    <w:rsid w:val="00450F7C"/>
    <w:rsid w:val="00451CCF"/>
    <w:rsid w:val="00453ECE"/>
    <w:rsid w:val="004557AD"/>
    <w:rsid w:val="00457987"/>
    <w:rsid w:val="00461101"/>
    <w:rsid w:val="004644F1"/>
    <w:rsid w:val="00464CC7"/>
    <w:rsid w:val="0046550A"/>
    <w:rsid w:val="00467325"/>
    <w:rsid w:val="00467531"/>
    <w:rsid w:val="00475679"/>
    <w:rsid w:val="0047722A"/>
    <w:rsid w:val="00480CE4"/>
    <w:rsid w:val="004812A8"/>
    <w:rsid w:val="004842E3"/>
    <w:rsid w:val="00486484"/>
    <w:rsid w:val="00492F2A"/>
    <w:rsid w:val="00495D2D"/>
    <w:rsid w:val="004A02AB"/>
    <w:rsid w:val="004A451F"/>
    <w:rsid w:val="004A512D"/>
    <w:rsid w:val="004B1CF4"/>
    <w:rsid w:val="004B39FD"/>
    <w:rsid w:val="004B4D97"/>
    <w:rsid w:val="004B76F8"/>
    <w:rsid w:val="004C0556"/>
    <w:rsid w:val="004C1F7E"/>
    <w:rsid w:val="004C5EAC"/>
    <w:rsid w:val="004C66C9"/>
    <w:rsid w:val="004D2549"/>
    <w:rsid w:val="004D4A91"/>
    <w:rsid w:val="004D4BE6"/>
    <w:rsid w:val="004D756F"/>
    <w:rsid w:val="004E21E7"/>
    <w:rsid w:val="004F3DD0"/>
    <w:rsid w:val="004F5263"/>
    <w:rsid w:val="004F5AB8"/>
    <w:rsid w:val="004F6467"/>
    <w:rsid w:val="00502EBC"/>
    <w:rsid w:val="00503B1A"/>
    <w:rsid w:val="00504B4F"/>
    <w:rsid w:val="0050626D"/>
    <w:rsid w:val="0050735B"/>
    <w:rsid w:val="00511805"/>
    <w:rsid w:val="00512EF6"/>
    <w:rsid w:val="00515D6D"/>
    <w:rsid w:val="005166C2"/>
    <w:rsid w:val="00516B6A"/>
    <w:rsid w:val="00525DA8"/>
    <w:rsid w:val="0052680E"/>
    <w:rsid w:val="005348AC"/>
    <w:rsid w:val="00535044"/>
    <w:rsid w:val="0053569D"/>
    <w:rsid w:val="00542380"/>
    <w:rsid w:val="00543C45"/>
    <w:rsid w:val="005441C4"/>
    <w:rsid w:val="00546584"/>
    <w:rsid w:val="005470BC"/>
    <w:rsid w:val="00551B8B"/>
    <w:rsid w:val="005534FE"/>
    <w:rsid w:val="00555EE4"/>
    <w:rsid w:val="00557E4E"/>
    <w:rsid w:val="00561742"/>
    <w:rsid w:val="00561CCC"/>
    <w:rsid w:val="005645F2"/>
    <w:rsid w:val="00564A74"/>
    <w:rsid w:val="00566199"/>
    <w:rsid w:val="00567514"/>
    <w:rsid w:val="00577796"/>
    <w:rsid w:val="00581182"/>
    <w:rsid w:val="0058200A"/>
    <w:rsid w:val="00584244"/>
    <w:rsid w:val="005846BA"/>
    <w:rsid w:val="0059047A"/>
    <w:rsid w:val="005950DD"/>
    <w:rsid w:val="005A52F1"/>
    <w:rsid w:val="005B015D"/>
    <w:rsid w:val="005B2A4B"/>
    <w:rsid w:val="005B6870"/>
    <w:rsid w:val="005C0353"/>
    <w:rsid w:val="005C08E8"/>
    <w:rsid w:val="005C308C"/>
    <w:rsid w:val="005C6652"/>
    <w:rsid w:val="005D20F1"/>
    <w:rsid w:val="005E57A7"/>
    <w:rsid w:val="005F22F7"/>
    <w:rsid w:val="005F409C"/>
    <w:rsid w:val="005F7734"/>
    <w:rsid w:val="006007D5"/>
    <w:rsid w:val="006021EB"/>
    <w:rsid w:val="00605F36"/>
    <w:rsid w:val="006106C3"/>
    <w:rsid w:val="00615221"/>
    <w:rsid w:val="006154C0"/>
    <w:rsid w:val="0061745F"/>
    <w:rsid w:val="00621963"/>
    <w:rsid w:val="006232A8"/>
    <w:rsid w:val="00625F69"/>
    <w:rsid w:val="00627687"/>
    <w:rsid w:val="0063302C"/>
    <w:rsid w:val="006341F2"/>
    <w:rsid w:val="00634425"/>
    <w:rsid w:val="006344FE"/>
    <w:rsid w:val="00644FC2"/>
    <w:rsid w:val="006456F7"/>
    <w:rsid w:val="00647D82"/>
    <w:rsid w:val="0065578C"/>
    <w:rsid w:val="00656DEB"/>
    <w:rsid w:val="006612AC"/>
    <w:rsid w:val="00667321"/>
    <w:rsid w:val="006739C0"/>
    <w:rsid w:val="0068064F"/>
    <w:rsid w:val="006865E6"/>
    <w:rsid w:val="00686D5E"/>
    <w:rsid w:val="00690A62"/>
    <w:rsid w:val="00691F80"/>
    <w:rsid w:val="00695E04"/>
    <w:rsid w:val="00697EF0"/>
    <w:rsid w:val="006A2A4B"/>
    <w:rsid w:val="006A4BF9"/>
    <w:rsid w:val="006A5A78"/>
    <w:rsid w:val="006A5FA1"/>
    <w:rsid w:val="006B3248"/>
    <w:rsid w:val="006B63BD"/>
    <w:rsid w:val="006B728A"/>
    <w:rsid w:val="006C03E9"/>
    <w:rsid w:val="006C1B17"/>
    <w:rsid w:val="006C6856"/>
    <w:rsid w:val="006C73D0"/>
    <w:rsid w:val="006C73DA"/>
    <w:rsid w:val="006C78D5"/>
    <w:rsid w:val="006D250F"/>
    <w:rsid w:val="006D3B5E"/>
    <w:rsid w:val="006D3BC9"/>
    <w:rsid w:val="006D4CEC"/>
    <w:rsid w:val="006E5BF9"/>
    <w:rsid w:val="006E7BA0"/>
    <w:rsid w:val="006F0A71"/>
    <w:rsid w:val="006F0D72"/>
    <w:rsid w:val="00704603"/>
    <w:rsid w:val="007058C0"/>
    <w:rsid w:val="00705F20"/>
    <w:rsid w:val="00706467"/>
    <w:rsid w:val="007071C9"/>
    <w:rsid w:val="00711F8C"/>
    <w:rsid w:val="007120A8"/>
    <w:rsid w:val="00715144"/>
    <w:rsid w:val="007238FF"/>
    <w:rsid w:val="00731EFD"/>
    <w:rsid w:val="007331EB"/>
    <w:rsid w:val="00735799"/>
    <w:rsid w:val="007363D5"/>
    <w:rsid w:val="00737288"/>
    <w:rsid w:val="0074056F"/>
    <w:rsid w:val="00742C1B"/>
    <w:rsid w:val="00745FA9"/>
    <w:rsid w:val="007526D1"/>
    <w:rsid w:val="00761F7F"/>
    <w:rsid w:val="00763A3B"/>
    <w:rsid w:val="00764FC1"/>
    <w:rsid w:val="00767162"/>
    <w:rsid w:val="0077084F"/>
    <w:rsid w:val="007710AA"/>
    <w:rsid w:val="00775EA9"/>
    <w:rsid w:val="0077712F"/>
    <w:rsid w:val="00785DFB"/>
    <w:rsid w:val="00786E12"/>
    <w:rsid w:val="007A10A6"/>
    <w:rsid w:val="007A24BE"/>
    <w:rsid w:val="007A528A"/>
    <w:rsid w:val="007A7CB4"/>
    <w:rsid w:val="007B1AAF"/>
    <w:rsid w:val="007B405E"/>
    <w:rsid w:val="007B5734"/>
    <w:rsid w:val="007C1ED8"/>
    <w:rsid w:val="007C4E83"/>
    <w:rsid w:val="007C5D76"/>
    <w:rsid w:val="007C71E6"/>
    <w:rsid w:val="007D0C84"/>
    <w:rsid w:val="007E56BF"/>
    <w:rsid w:val="007E7A40"/>
    <w:rsid w:val="007E7E5F"/>
    <w:rsid w:val="007F0EA5"/>
    <w:rsid w:val="007F2188"/>
    <w:rsid w:val="007F2D0E"/>
    <w:rsid w:val="007F451D"/>
    <w:rsid w:val="00800693"/>
    <w:rsid w:val="008023BA"/>
    <w:rsid w:val="00804F53"/>
    <w:rsid w:val="008062B6"/>
    <w:rsid w:val="008165A6"/>
    <w:rsid w:val="00822E20"/>
    <w:rsid w:val="00832AC7"/>
    <w:rsid w:val="00837619"/>
    <w:rsid w:val="00837E90"/>
    <w:rsid w:val="0084269B"/>
    <w:rsid w:val="008453E4"/>
    <w:rsid w:val="00845AB5"/>
    <w:rsid w:val="00846AEB"/>
    <w:rsid w:val="00851B77"/>
    <w:rsid w:val="00852005"/>
    <w:rsid w:val="00852421"/>
    <w:rsid w:val="00853062"/>
    <w:rsid w:val="00854CBC"/>
    <w:rsid w:val="0085543B"/>
    <w:rsid w:val="008556F6"/>
    <w:rsid w:val="00857DFB"/>
    <w:rsid w:val="00861CDD"/>
    <w:rsid w:val="008630D8"/>
    <w:rsid w:val="00863157"/>
    <w:rsid w:val="00864742"/>
    <w:rsid w:val="00870B2E"/>
    <w:rsid w:val="00871F3C"/>
    <w:rsid w:val="00872CD7"/>
    <w:rsid w:val="0087316C"/>
    <w:rsid w:val="0087357A"/>
    <w:rsid w:val="00877FC9"/>
    <w:rsid w:val="00881BD7"/>
    <w:rsid w:val="00885C23"/>
    <w:rsid w:val="00887F70"/>
    <w:rsid w:val="00891CFA"/>
    <w:rsid w:val="00893022"/>
    <w:rsid w:val="00895B77"/>
    <w:rsid w:val="00896407"/>
    <w:rsid w:val="008A2F9E"/>
    <w:rsid w:val="008B10ED"/>
    <w:rsid w:val="008B248D"/>
    <w:rsid w:val="008B3FC5"/>
    <w:rsid w:val="008B4FFE"/>
    <w:rsid w:val="008C02A7"/>
    <w:rsid w:val="008C092D"/>
    <w:rsid w:val="008C1917"/>
    <w:rsid w:val="008C486A"/>
    <w:rsid w:val="008C6D94"/>
    <w:rsid w:val="008D11C1"/>
    <w:rsid w:val="008D65F9"/>
    <w:rsid w:val="008D668E"/>
    <w:rsid w:val="008E188C"/>
    <w:rsid w:val="008E1E9B"/>
    <w:rsid w:val="008E30D6"/>
    <w:rsid w:val="008E3628"/>
    <w:rsid w:val="008E7281"/>
    <w:rsid w:val="008F0B90"/>
    <w:rsid w:val="008F3007"/>
    <w:rsid w:val="008F3389"/>
    <w:rsid w:val="008F45F8"/>
    <w:rsid w:val="008F5308"/>
    <w:rsid w:val="00901DA3"/>
    <w:rsid w:val="009113AF"/>
    <w:rsid w:val="009146FC"/>
    <w:rsid w:val="009151B9"/>
    <w:rsid w:val="009221D1"/>
    <w:rsid w:val="00925990"/>
    <w:rsid w:val="009277EC"/>
    <w:rsid w:val="0093067B"/>
    <w:rsid w:val="009316AC"/>
    <w:rsid w:val="00933E0C"/>
    <w:rsid w:val="00943249"/>
    <w:rsid w:val="009458AB"/>
    <w:rsid w:val="00947EBD"/>
    <w:rsid w:val="0095138D"/>
    <w:rsid w:val="00964F47"/>
    <w:rsid w:val="00965266"/>
    <w:rsid w:val="009652A5"/>
    <w:rsid w:val="00967671"/>
    <w:rsid w:val="009678F1"/>
    <w:rsid w:val="00967F56"/>
    <w:rsid w:val="00974D75"/>
    <w:rsid w:val="009759AD"/>
    <w:rsid w:val="009771CE"/>
    <w:rsid w:val="009775F9"/>
    <w:rsid w:val="00980B27"/>
    <w:rsid w:val="009822B4"/>
    <w:rsid w:val="00987830"/>
    <w:rsid w:val="009921E1"/>
    <w:rsid w:val="009937FE"/>
    <w:rsid w:val="00995B10"/>
    <w:rsid w:val="009A3CFC"/>
    <w:rsid w:val="009A5D03"/>
    <w:rsid w:val="009A6120"/>
    <w:rsid w:val="009A6325"/>
    <w:rsid w:val="009A7BAD"/>
    <w:rsid w:val="009B03DF"/>
    <w:rsid w:val="009B3007"/>
    <w:rsid w:val="009B3FE2"/>
    <w:rsid w:val="009B46A1"/>
    <w:rsid w:val="009B509E"/>
    <w:rsid w:val="009B7EC9"/>
    <w:rsid w:val="009C1029"/>
    <w:rsid w:val="009C438F"/>
    <w:rsid w:val="009C43A8"/>
    <w:rsid w:val="009C494D"/>
    <w:rsid w:val="009C608C"/>
    <w:rsid w:val="009C7027"/>
    <w:rsid w:val="009E1227"/>
    <w:rsid w:val="009E4151"/>
    <w:rsid w:val="009F1CB5"/>
    <w:rsid w:val="009F39BF"/>
    <w:rsid w:val="00A032AD"/>
    <w:rsid w:val="00A04420"/>
    <w:rsid w:val="00A06050"/>
    <w:rsid w:val="00A069D6"/>
    <w:rsid w:val="00A16F1C"/>
    <w:rsid w:val="00A202AF"/>
    <w:rsid w:val="00A22932"/>
    <w:rsid w:val="00A26329"/>
    <w:rsid w:val="00A27C33"/>
    <w:rsid w:val="00A300A0"/>
    <w:rsid w:val="00A32736"/>
    <w:rsid w:val="00A42CF8"/>
    <w:rsid w:val="00A448A0"/>
    <w:rsid w:val="00A46712"/>
    <w:rsid w:val="00A46974"/>
    <w:rsid w:val="00A5040C"/>
    <w:rsid w:val="00A52665"/>
    <w:rsid w:val="00A52A39"/>
    <w:rsid w:val="00A54E74"/>
    <w:rsid w:val="00A565EB"/>
    <w:rsid w:val="00A56D58"/>
    <w:rsid w:val="00A60076"/>
    <w:rsid w:val="00A61BE2"/>
    <w:rsid w:val="00A61C6D"/>
    <w:rsid w:val="00A671AD"/>
    <w:rsid w:val="00A7296C"/>
    <w:rsid w:val="00A75EA0"/>
    <w:rsid w:val="00A80307"/>
    <w:rsid w:val="00A8104C"/>
    <w:rsid w:val="00A816C7"/>
    <w:rsid w:val="00A83B15"/>
    <w:rsid w:val="00A86139"/>
    <w:rsid w:val="00A86FB2"/>
    <w:rsid w:val="00A87767"/>
    <w:rsid w:val="00A94993"/>
    <w:rsid w:val="00AA357F"/>
    <w:rsid w:val="00AB1F09"/>
    <w:rsid w:val="00AB209A"/>
    <w:rsid w:val="00AB6818"/>
    <w:rsid w:val="00AC6542"/>
    <w:rsid w:val="00AC70AF"/>
    <w:rsid w:val="00AC749B"/>
    <w:rsid w:val="00AD0693"/>
    <w:rsid w:val="00AD2463"/>
    <w:rsid w:val="00AD4D73"/>
    <w:rsid w:val="00AD4F58"/>
    <w:rsid w:val="00AD5E0A"/>
    <w:rsid w:val="00AD6597"/>
    <w:rsid w:val="00AD65F5"/>
    <w:rsid w:val="00AD73A7"/>
    <w:rsid w:val="00AE0B7B"/>
    <w:rsid w:val="00AE2068"/>
    <w:rsid w:val="00AE6221"/>
    <w:rsid w:val="00AF028A"/>
    <w:rsid w:val="00AF05EF"/>
    <w:rsid w:val="00AF4183"/>
    <w:rsid w:val="00AF73AC"/>
    <w:rsid w:val="00B0028F"/>
    <w:rsid w:val="00B0087B"/>
    <w:rsid w:val="00B01AB0"/>
    <w:rsid w:val="00B02D39"/>
    <w:rsid w:val="00B0433A"/>
    <w:rsid w:val="00B12FE2"/>
    <w:rsid w:val="00B17717"/>
    <w:rsid w:val="00B20D0F"/>
    <w:rsid w:val="00B24428"/>
    <w:rsid w:val="00B27A22"/>
    <w:rsid w:val="00B306E2"/>
    <w:rsid w:val="00B30ECB"/>
    <w:rsid w:val="00B3557C"/>
    <w:rsid w:val="00B36327"/>
    <w:rsid w:val="00B364EB"/>
    <w:rsid w:val="00B4004F"/>
    <w:rsid w:val="00B426BA"/>
    <w:rsid w:val="00B432CC"/>
    <w:rsid w:val="00B4384B"/>
    <w:rsid w:val="00B443AF"/>
    <w:rsid w:val="00B524C1"/>
    <w:rsid w:val="00B55BFD"/>
    <w:rsid w:val="00B636CF"/>
    <w:rsid w:val="00B747F0"/>
    <w:rsid w:val="00B74957"/>
    <w:rsid w:val="00B8119D"/>
    <w:rsid w:val="00B82D8D"/>
    <w:rsid w:val="00B85A5B"/>
    <w:rsid w:val="00B90BE0"/>
    <w:rsid w:val="00B94476"/>
    <w:rsid w:val="00B94F1A"/>
    <w:rsid w:val="00B969A5"/>
    <w:rsid w:val="00BA0043"/>
    <w:rsid w:val="00BA00C6"/>
    <w:rsid w:val="00BA481E"/>
    <w:rsid w:val="00BB0B05"/>
    <w:rsid w:val="00BB32F2"/>
    <w:rsid w:val="00BB35F2"/>
    <w:rsid w:val="00BB534F"/>
    <w:rsid w:val="00BB5363"/>
    <w:rsid w:val="00BB625D"/>
    <w:rsid w:val="00BB70C2"/>
    <w:rsid w:val="00BC059C"/>
    <w:rsid w:val="00BC3FA1"/>
    <w:rsid w:val="00BC4446"/>
    <w:rsid w:val="00BC64A9"/>
    <w:rsid w:val="00BC6D74"/>
    <w:rsid w:val="00BD0490"/>
    <w:rsid w:val="00BD0F2E"/>
    <w:rsid w:val="00BD2F91"/>
    <w:rsid w:val="00BE1AAE"/>
    <w:rsid w:val="00BE40F0"/>
    <w:rsid w:val="00BE4EDF"/>
    <w:rsid w:val="00BE5FAD"/>
    <w:rsid w:val="00BF0B8A"/>
    <w:rsid w:val="00BF1C0C"/>
    <w:rsid w:val="00BF1CB9"/>
    <w:rsid w:val="00BF2B55"/>
    <w:rsid w:val="00BF6657"/>
    <w:rsid w:val="00BF69C4"/>
    <w:rsid w:val="00BF7387"/>
    <w:rsid w:val="00BF750F"/>
    <w:rsid w:val="00C01FA5"/>
    <w:rsid w:val="00C02894"/>
    <w:rsid w:val="00C03BB6"/>
    <w:rsid w:val="00C0539F"/>
    <w:rsid w:val="00C05A06"/>
    <w:rsid w:val="00C06E04"/>
    <w:rsid w:val="00C06F0B"/>
    <w:rsid w:val="00C07661"/>
    <w:rsid w:val="00C12A2E"/>
    <w:rsid w:val="00C12C97"/>
    <w:rsid w:val="00C1392A"/>
    <w:rsid w:val="00C148E1"/>
    <w:rsid w:val="00C14D1A"/>
    <w:rsid w:val="00C15072"/>
    <w:rsid w:val="00C24B95"/>
    <w:rsid w:val="00C25A64"/>
    <w:rsid w:val="00C27DDE"/>
    <w:rsid w:val="00C3241F"/>
    <w:rsid w:val="00C32484"/>
    <w:rsid w:val="00C327CC"/>
    <w:rsid w:val="00C44B54"/>
    <w:rsid w:val="00C45355"/>
    <w:rsid w:val="00C4590A"/>
    <w:rsid w:val="00C50F1C"/>
    <w:rsid w:val="00C532B5"/>
    <w:rsid w:val="00C53A54"/>
    <w:rsid w:val="00C53BD3"/>
    <w:rsid w:val="00C562F8"/>
    <w:rsid w:val="00C60AE3"/>
    <w:rsid w:val="00C6477C"/>
    <w:rsid w:val="00C653D1"/>
    <w:rsid w:val="00C65B51"/>
    <w:rsid w:val="00C70084"/>
    <w:rsid w:val="00C71065"/>
    <w:rsid w:val="00C74E0D"/>
    <w:rsid w:val="00C80CEA"/>
    <w:rsid w:val="00C80E99"/>
    <w:rsid w:val="00C81421"/>
    <w:rsid w:val="00C81D0A"/>
    <w:rsid w:val="00C82279"/>
    <w:rsid w:val="00C87307"/>
    <w:rsid w:val="00C92728"/>
    <w:rsid w:val="00C93F92"/>
    <w:rsid w:val="00CA2EA7"/>
    <w:rsid w:val="00CB0725"/>
    <w:rsid w:val="00CB2F73"/>
    <w:rsid w:val="00CB3897"/>
    <w:rsid w:val="00CB4E70"/>
    <w:rsid w:val="00CB6973"/>
    <w:rsid w:val="00CC1DF2"/>
    <w:rsid w:val="00CC2476"/>
    <w:rsid w:val="00CC3600"/>
    <w:rsid w:val="00CC3CA4"/>
    <w:rsid w:val="00CC431D"/>
    <w:rsid w:val="00CC4527"/>
    <w:rsid w:val="00CC4669"/>
    <w:rsid w:val="00CD0E19"/>
    <w:rsid w:val="00CD188F"/>
    <w:rsid w:val="00CD3821"/>
    <w:rsid w:val="00CD52B4"/>
    <w:rsid w:val="00CD5976"/>
    <w:rsid w:val="00CE0E5C"/>
    <w:rsid w:val="00CE2BC9"/>
    <w:rsid w:val="00CE5646"/>
    <w:rsid w:val="00CF1A03"/>
    <w:rsid w:val="00CF50B1"/>
    <w:rsid w:val="00D05CE5"/>
    <w:rsid w:val="00D12B06"/>
    <w:rsid w:val="00D12BFD"/>
    <w:rsid w:val="00D13EEC"/>
    <w:rsid w:val="00D152E0"/>
    <w:rsid w:val="00D211FC"/>
    <w:rsid w:val="00D23F23"/>
    <w:rsid w:val="00D27243"/>
    <w:rsid w:val="00D313AA"/>
    <w:rsid w:val="00D31ABC"/>
    <w:rsid w:val="00D32A4B"/>
    <w:rsid w:val="00D34219"/>
    <w:rsid w:val="00D363A9"/>
    <w:rsid w:val="00D43E60"/>
    <w:rsid w:val="00D462EF"/>
    <w:rsid w:val="00D507F2"/>
    <w:rsid w:val="00D51BBF"/>
    <w:rsid w:val="00D535BC"/>
    <w:rsid w:val="00D537EF"/>
    <w:rsid w:val="00D53CC1"/>
    <w:rsid w:val="00D60180"/>
    <w:rsid w:val="00D6084B"/>
    <w:rsid w:val="00D6717A"/>
    <w:rsid w:val="00D72CDC"/>
    <w:rsid w:val="00D80A82"/>
    <w:rsid w:val="00D80BDD"/>
    <w:rsid w:val="00D83C41"/>
    <w:rsid w:val="00D85BED"/>
    <w:rsid w:val="00D90602"/>
    <w:rsid w:val="00D91725"/>
    <w:rsid w:val="00D91865"/>
    <w:rsid w:val="00D941D2"/>
    <w:rsid w:val="00D94F8A"/>
    <w:rsid w:val="00D96FE3"/>
    <w:rsid w:val="00D97C7E"/>
    <w:rsid w:val="00DA0065"/>
    <w:rsid w:val="00DA3E69"/>
    <w:rsid w:val="00DA42B7"/>
    <w:rsid w:val="00DA5A32"/>
    <w:rsid w:val="00DB55D1"/>
    <w:rsid w:val="00DB6A55"/>
    <w:rsid w:val="00DB71DE"/>
    <w:rsid w:val="00DC1A88"/>
    <w:rsid w:val="00DC2CCA"/>
    <w:rsid w:val="00DC4A1F"/>
    <w:rsid w:val="00DC57AE"/>
    <w:rsid w:val="00DC7757"/>
    <w:rsid w:val="00DC7A3C"/>
    <w:rsid w:val="00DD1F5A"/>
    <w:rsid w:val="00DD58FC"/>
    <w:rsid w:val="00DD6864"/>
    <w:rsid w:val="00DD6DAE"/>
    <w:rsid w:val="00DD7391"/>
    <w:rsid w:val="00DE0B86"/>
    <w:rsid w:val="00DE1DE2"/>
    <w:rsid w:val="00DE381C"/>
    <w:rsid w:val="00DE4D00"/>
    <w:rsid w:val="00DF20ED"/>
    <w:rsid w:val="00DF32CA"/>
    <w:rsid w:val="00DF3FDB"/>
    <w:rsid w:val="00E02AB0"/>
    <w:rsid w:val="00E04421"/>
    <w:rsid w:val="00E05FB4"/>
    <w:rsid w:val="00E06014"/>
    <w:rsid w:val="00E068B0"/>
    <w:rsid w:val="00E06A29"/>
    <w:rsid w:val="00E07511"/>
    <w:rsid w:val="00E131AC"/>
    <w:rsid w:val="00E131CD"/>
    <w:rsid w:val="00E1469F"/>
    <w:rsid w:val="00E159E0"/>
    <w:rsid w:val="00E34D21"/>
    <w:rsid w:val="00E37263"/>
    <w:rsid w:val="00E41DE7"/>
    <w:rsid w:val="00E458A6"/>
    <w:rsid w:val="00E4618D"/>
    <w:rsid w:val="00E50FD2"/>
    <w:rsid w:val="00E5150D"/>
    <w:rsid w:val="00E52F83"/>
    <w:rsid w:val="00E53288"/>
    <w:rsid w:val="00E55323"/>
    <w:rsid w:val="00E570F6"/>
    <w:rsid w:val="00E6629F"/>
    <w:rsid w:val="00E6680B"/>
    <w:rsid w:val="00E706F1"/>
    <w:rsid w:val="00E7117D"/>
    <w:rsid w:val="00E726D1"/>
    <w:rsid w:val="00E737D9"/>
    <w:rsid w:val="00E750FC"/>
    <w:rsid w:val="00E80060"/>
    <w:rsid w:val="00E81703"/>
    <w:rsid w:val="00E8274B"/>
    <w:rsid w:val="00E839B4"/>
    <w:rsid w:val="00E84E4D"/>
    <w:rsid w:val="00E91B44"/>
    <w:rsid w:val="00E92584"/>
    <w:rsid w:val="00E92C64"/>
    <w:rsid w:val="00E93ED6"/>
    <w:rsid w:val="00E96ACB"/>
    <w:rsid w:val="00E96ADF"/>
    <w:rsid w:val="00E97E38"/>
    <w:rsid w:val="00EA4F90"/>
    <w:rsid w:val="00EA78DC"/>
    <w:rsid w:val="00EB4D3D"/>
    <w:rsid w:val="00EB78A4"/>
    <w:rsid w:val="00EC35CD"/>
    <w:rsid w:val="00ED363D"/>
    <w:rsid w:val="00ED4727"/>
    <w:rsid w:val="00EE00A2"/>
    <w:rsid w:val="00EE15BB"/>
    <w:rsid w:val="00EE1B7D"/>
    <w:rsid w:val="00EE1E56"/>
    <w:rsid w:val="00EE7154"/>
    <w:rsid w:val="00EF01C5"/>
    <w:rsid w:val="00EF07B6"/>
    <w:rsid w:val="00EF09D6"/>
    <w:rsid w:val="00EF15C1"/>
    <w:rsid w:val="00EF2715"/>
    <w:rsid w:val="00EF66D1"/>
    <w:rsid w:val="00EF6797"/>
    <w:rsid w:val="00EF6C54"/>
    <w:rsid w:val="00EF7F05"/>
    <w:rsid w:val="00F003DE"/>
    <w:rsid w:val="00F016F5"/>
    <w:rsid w:val="00F01D0B"/>
    <w:rsid w:val="00F02D39"/>
    <w:rsid w:val="00F02FB5"/>
    <w:rsid w:val="00F0373E"/>
    <w:rsid w:val="00F04CD5"/>
    <w:rsid w:val="00F06BDA"/>
    <w:rsid w:val="00F10279"/>
    <w:rsid w:val="00F1463D"/>
    <w:rsid w:val="00F21C83"/>
    <w:rsid w:val="00F2240B"/>
    <w:rsid w:val="00F2419B"/>
    <w:rsid w:val="00F2433B"/>
    <w:rsid w:val="00F30C5D"/>
    <w:rsid w:val="00F34961"/>
    <w:rsid w:val="00F44DCA"/>
    <w:rsid w:val="00F50863"/>
    <w:rsid w:val="00F52C08"/>
    <w:rsid w:val="00F55FE6"/>
    <w:rsid w:val="00F63CF6"/>
    <w:rsid w:val="00F65C29"/>
    <w:rsid w:val="00F66425"/>
    <w:rsid w:val="00F71816"/>
    <w:rsid w:val="00F71980"/>
    <w:rsid w:val="00F71F11"/>
    <w:rsid w:val="00F73164"/>
    <w:rsid w:val="00F74D29"/>
    <w:rsid w:val="00F80A20"/>
    <w:rsid w:val="00F80F1A"/>
    <w:rsid w:val="00F84014"/>
    <w:rsid w:val="00F86074"/>
    <w:rsid w:val="00F86738"/>
    <w:rsid w:val="00F910E9"/>
    <w:rsid w:val="00F916C0"/>
    <w:rsid w:val="00F93B0E"/>
    <w:rsid w:val="00F94254"/>
    <w:rsid w:val="00F95483"/>
    <w:rsid w:val="00F97016"/>
    <w:rsid w:val="00FA24AD"/>
    <w:rsid w:val="00FB1C1C"/>
    <w:rsid w:val="00FB2E3D"/>
    <w:rsid w:val="00FB40DF"/>
    <w:rsid w:val="00FB61FB"/>
    <w:rsid w:val="00FB6343"/>
    <w:rsid w:val="00FC354A"/>
    <w:rsid w:val="00FC3A0D"/>
    <w:rsid w:val="00FC45D0"/>
    <w:rsid w:val="00FC6FD7"/>
    <w:rsid w:val="00FC7948"/>
    <w:rsid w:val="00FD156C"/>
    <w:rsid w:val="00FD5FF4"/>
    <w:rsid w:val="00FE2829"/>
    <w:rsid w:val="00FE3895"/>
    <w:rsid w:val="00FE441F"/>
    <w:rsid w:val="00FE57B9"/>
    <w:rsid w:val="00FF08A6"/>
    <w:rsid w:val="00FF43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4F5A1"/>
  <w15:chartTrackingRefBased/>
  <w15:docId w15:val="{E98BCF80-30E7-448B-A0F3-5BB114B3A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F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4E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E83"/>
  </w:style>
  <w:style w:type="paragraph" w:styleId="Footer">
    <w:name w:val="footer"/>
    <w:basedOn w:val="Normal"/>
    <w:link w:val="FooterChar"/>
    <w:uiPriority w:val="99"/>
    <w:unhideWhenUsed/>
    <w:rsid w:val="007C4E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4E83"/>
  </w:style>
  <w:style w:type="paragraph" w:styleId="ListParagraph">
    <w:name w:val="List Paragraph"/>
    <w:basedOn w:val="Normal"/>
    <w:uiPriority w:val="34"/>
    <w:qFormat/>
    <w:rsid w:val="006E7BA0"/>
    <w:pPr>
      <w:ind w:left="720"/>
      <w:contextualSpacing/>
    </w:pPr>
  </w:style>
  <w:style w:type="paragraph" w:styleId="Revision">
    <w:name w:val="Revision"/>
    <w:hidden/>
    <w:uiPriority w:val="99"/>
    <w:semiHidden/>
    <w:rsid w:val="00B85A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48FW.CRA@us.af.m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92B56-BF61-4D20-87DC-BD77FD07F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5662</TotalTime>
  <Pages>4</Pages>
  <Words>1364</Words>
  <Characters>7780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Fothergill</dc:creator>
  <cp:keywords/>
  <dc:description/>
  <cp:lastModifiedBy>Parish Clerk</cp:lastModifiedBy>
  <cp:revision>81</cp:revision>
  <cp:lastPrinted>2025-03-03T09:39:00Z</cp:lastPrinted>
  <dcterms:created xsi:type="dcterms:W3CDTF">2025-02-03T12:35:00Z</dcterms:created>
  <dcterms:modified xsi:type="dcterms:W3CDTF">2025-03-03T10:03:00Z</dcterms:modified>
</cp:coreProperties>
</file>